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EBB75" w14:textId="77777777" w:rsidR="000A5CBE" w:rsidRPr="003E5E9A" w:rsidRDefault="000A5CBE" w:rsidP="000A5CBE">
      <w:pPr>
        <w:suppressAutoHyphens/>
        <w:spacing w:after="0" w:line="240" w:lineRule="auto"/>
        <w:jc w:val="center"/>
        <w:rPr>
          <w:rFonts w:cstheme="minorHAnsi"/>
          <w:lang w:eastAsia="cs-CZ"/>
        </w:rPr>
      </w:pPr>
      <w:bookmarkStart w:id="0" w:name="_GoBack"/>
      <w:bookmarkEnd w:id="0"/>
      <w:r w:rsidRPr="003E5E9A">
        <w:rPr>
          <w:noProof/>
          <w:lang w:eastAsia="cs-CZ"/>
        </w:rPr>
        <w:drawing>
          <wp:anchor distT="0" distB="0" distL="114300" distR="114300" simplePos="0" relativeHeight="251659264" behindDoc="1" locked="0" layoutInCell="1" allowOverlap="1" wp14:anchorId="57388728" wp14:editId="2EA5EC37">
            <wp:simplePos x="0" y="0"/>
            <wp:positionH relativeFrom="page">
              <wp:posOffset>3180080</wp:posOffset>
            </wp:positionH>
            <wp:positionV relativeFrom="paragraph">
              <wp:posOffset>0</wp:posOffset>
            </wp:positionV>
            <wp:extent cx="1195070" cy="741680"/>
            <wp:effectExtent l="0" t="0" r="5080" b="1270"/>
            <wp:wrapTopAndBottom/>
            <wp:docPr id="1" name="Obrázek 1" descr="Logo MČ Praha 1 | Pra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MČ Praha 1 | Praha 1"/>
                    <pic:cNvPicPr>
                      <a:picLocks noChangeAspect="1" noChangeArrowheads="1"/>
                    </pic:cNvPicPr>
                  </pic:nvPicPr>
                  <pic:blipFill>
                    <a:blip r:embed="rId5">
                      <a:extLst>
                        <a:ext uri="{28A0092B-C50C-407E-A947-70E740481C1C}">
                          <a14:useLocalDpi xmlns:a14="http://schemas.microsoft.com/office/drawing/2010/main" val="0"/>
                        </a:ext>
                      </a:extLst>
                    </a:blip>
                    <a:srcRect t="19086" b="18858"/>
                    <a:stretch>
                      <a:fillRect/>
                    </a:stretch>
                  </pic:blipFill>
                  <pic:spPr bwMode="auto">
                    <a:xfrm>
                      <a:off x="0" y="0"/>
                      <a:ext cx="1195070" cy="741680"/>
                    </a:xfrm>
                    <a:prstGeom prst="rect">
                      <a:avLst/>
                    </a:prstGeom>
                    <a:noFill/>
                  </pic:spPr>
                </pic:pic>
              </a:graphicData>
            </a:graphic>
            <wp14:sizeRelH relativeFrom="margin">
              <wp14:pctWidth>0</wp14:pctWidth>
            </wp14:sizeRelH>
            <wp14:sizeRelV relativeFrom="margin">
              <wp14:pctHeight>0</wp14:pctHeight>
            </wp14:sizeRelV>
          </wp:anchor>
        </w:drawing>
      </w:r>
      <w:r w:rsidRPr="003E5E9A">
        <w:rPr>
          <w:rFonts w:cstheme="minorHAnsi"/>
          <w:lang w:eastAsia="cs-CZ"/>
        </w:rPr>
        <w:t>Městská část Praha 1</w:t>
      </w:r>
      <w:r w:rsidRPr="003E5E9A">
        <w:rPr>
          <w:rFonts w:cstheme="minorHAnsi"/>
          <w:lang w:eastAsia="cs-CZ"/>
        </w:rPr>
        <w:br/>
        <w:t>Zastupitelstvo městské části</w:t>
      </w:r>
      <w:r w:rsidRPr="003E5E9A">
        <w:rPr>
          <w:rFonts w:cstheme="minorHAnsi"/>
          <w:lang w:eastAsia="cs-CZ"/>
        </w:rPr>
        <w:br/>
        <w:t>KONTROLNÍ VÝBOR ZMČ PRAHA 1 (dále jen „KV“)</w:t>
      </w:r>
    </w:p>
    <w:p w14:paraId="19BA5C96" w14:textId="17FAF9AD" w:rsidR="000A5CBE" w:rsidRPr="003E5E9A" w:rsidRDefault="000A5CBE" w:rsidP="000A5CBE">
      <w:pPr>
        <w:suppressAutoHyphens/>
        <w:spacing w:after="0" w:line="240" w:lineRule="auto"/>
        <w:jc w:val="center"/>
        <w:rPr>
          <w:rFonts w:cstheme="minorHAnsi"/>
          <w:lang w:eastAsia="cs-CZ"/>
        </w:rPr>
      </w:pPr>
      <w:r w:rsidRPr="003E5E9A">
        <w:rPr>
          <w:rFonts w:cstheme="minorHAnsi"/>
          <w:lang w:eastAsia="cs-CZ"/>
        </w:rPr>
        <w:br/>
        <w:t>ZÁPIS č. 24/</w:t>
      </w:r>
      <w:r w:rsidR="00423210" w:rsidRPr="003E5E9A">
        <w:rPr>
          <w:rFonts w:cstheme="minorHAnsi"/>
          <w:lang w:eastAsia="cs-CZ"/>
        </w:rPr>
        <w:t>9</w:t>
      </w:r>
      <w:r w:rsidRPr="003E5E9A">
        <w:rPr>
          <w:rFonts w:cstheme="minorHAnsi"/>
          <w:lang w:eastAsia="cs-CZ"/>
        </w:rPr>
        <w:br/>
        <w:t xml:space="preserve">z </w:t>
      </w:r>
      <w:r w:rsidR="00423210" w:rsidRPr="003E5E9A">
        <w:rPr>
          <w:rFonts w:cstheme="minorHAnsi"/>
          <w:lang w:eastAsia="cs-CZ"/>
        </w:rPr>
        <w:t>19</w:t>
      </w:r>
      <w:r w:rsidRPr="003E5E9A">
        <w:rPr>
          <w:rFonts w:cstheme="minorHAnsi"/>
          <w:lang w:eastAsia="cs-CZ"/>
        </w:rPr>
        <w:t xml:space="preserve">. jednání konaného dne </w:t>
      </w:r>
      <w:r w:rsidR="00A66B64">
        <w:rPr>
          <w:rFonts w:cstheme="minorHAnsi"/>
          <w:lang w:eastAsia="cs-CZ"/>
        </w:rPr>
        <w:t>4. 11</w:t>
      </w:r>
      <w:r w:rsidRPr="003E5E9A">
        <w:rPr>
          <w:rFonts w:cstheme="minorHAnsi"/>
          <w:lang w:eastAsia="cs-CZ"/>
        </w:rPr>
        <w:t>. 2024 od 16:30 hod.</w:t>
      </w:r>
      <w:r w:rsidRPr="003E5E9A">
        <w:rPr>
          <w:rFonts w:cstheme="minorHAnsi"/>
          <w:lang w:eastAsia="cs-CZ"/>
        </w:rPr>
        <w:br/>
        <w:t>na ÚMČ Praha 1, Vodičkova 18, v místnosti č. dv. 212</w:t>
      </w:r>
    </w:p>
    <w:p w14:paraId="1D7E9B3F" w14:textId="77777777" w:rsidR="000A5CBE" w:rsidRPr="003E5E9A" w:rsidRDefault="000A5CBE" w:rsidP="000A5CBE">
      <w:pPr>
        <w:suppressAutoHyphens/>
        <w:spacing w:after="0" w:line="240" w:lineRule="auto"/>
        <w:rPr>
          <w:rFonts w:cstheme="minorHAnsi"/>
          <w:highlight w:val="yellow"/>
          <w:lang w:eastAsia="cs-CZ"/>
        </w:rPr>
      </w:pPr>
    </w:p>
    <w:p w14:paraId="1D166E92" w14:textId="77777777" w:rsidR="000A5CBE" w:rsidRPr="003E5E9A" w:rsidRDefault="000A5CBE" w:rsidP="000A5CBE">
      <w:pPr>
        <w:suppressAutoHyphens/>
        <w:spacing w:after="0" w:line="240" w:lineRule="auto"/>
        <w:rPr>
          <w:rFonts w:cstheme="minorHAnsi"/>
          <w:u w:val="single"/>
          <w:lang w:eastAsia="cs-CZ"/>
        </w:rPr>
      </w:pPr>
    </w:p>
    <w:p w14:paraId="009C90BD" w14:textId="77777777" w:rsidR="000A5CBE" w:rsidRPr="003E5E9A" w:rsidRDefault="000A5CBE" w:rsidP="000A5CBE">
      <w:pPr>
        <w:suppressAutoHyphens/>
        <w:spacing w:after="0" w:line="240" w:lineRule="auto"/>
        <w:rPr>
          <w:rFonts w:cstheme="minorHAnsi"/>
          <w:lang w:eastAsia="cs-CZ"/>
        </w:rPr>
      </w:pPr>
      <w:r w:rsidRPr="003E5E9A">
        <w:rPr>
          <w:rFonts w:cstheme="minorHAnsi"/>
          <w:u w:val="single"/>
          <w:lang w:eastAsia="cs-CZ"/>
        </w:rPr>
        <w:t>Přítomni</w:t>
      </w:r>
      <w:r w:rsidRPr="003E5E9A">
        <w:rPr>
          <w:rFonts w:cstheme="minorHAnsi"/>
          <w:lang w:eastAsia="cs-CZ"/>
        </w:rPr>
        <w:t xml:space="preserve">: </w:t>
      </w:r>
      <w:r w:rsidR="00423210" w:rsidRPr="003E5E9A">
        <w:rPr>
          <w:rFonts w:cstheme="minorHAnsi"/>
          <w:lang w:eastAsia="cs-CZ"/>
        </w:rPr>
        <w:t>8</w:t>
      </w:r>
      <w:r w:rsidRPr="003E5E9A">
        <w:rPr>
          <w:rFonts w:cstheme="minorHAnsi"/>
          <w:lang w:eastAsia="cs-CZ"/>
        </w:rPr>
        <w:t xml:space="preserve"> členů (Jonáš Felkel- předseda KV, Martin Motl- místopředseda KV, Zuzana Chlupáčová – členka KV, Nikol Sobotková – členka KV, Adél Kučera- členka KV, Stanislav Lazar- člen KV, Tomáš Oliva- člen KV, Michal Valenta- člen KV)</w:t>
      </w:r>
    </w:p>
    <w:p w14:paraId="116950E5" w14:textId="3443305B" w:rsidR="00423210" w:rsidRPr="003E5E9A" w:rsidRDefault="00423210" w:rsidP="000A5CBE">
      <w:pPr>
        <w:suppressAutoHyphens/>
        <w:spacing w:after="0" w:line="240" w:lineRule="auto"/>
        <w:rPr>
          <w:rFonts w:cstheme="minorHAnsi"/>
          <w:lang w:eastAsia="cs-CZ"/>
        </w:rPr>
      </w:pPr>
      <w:r w:rsidRPr="003E5E9A">
        <w:rPr>
          <w:rFonts w:cstheme="minorHAnsi"/>
          <w:u w:val="single"/>
          <w:lang w:eastAsia="cs-CZ"/>
        </w:rPr>
        <w:t>Neomluven</w:t>
      </w:r>
      <w:r w:rsidRPr="003E5E9A">
        <w:rPr>
          <w:rFonts w:cstheme="minorHAnsi"/>
          <w:lang w:eastAsia="cs-CZ"/>
        </w:rPr>
        <w:t>: Juraj Antal - člen KV</w:t>
      </w:r>
    </w:p>
    <w:p w14:paraId="10511772" w14:textId="77777777" w:rsidR="000A5CBE" w:rsidRPr="003E5E9A" w:rsidRDefault="000A5CBE" w:rsidP="000A5CBE">
      <w:pPr>
        <w:suppressAutoHyphens/>
        <w:spacing w:after="0" w:line="240" w:lineRule="auto"/>
        <w:rPr>
          <w:rFonts w:cstheme="minorHAnsi"/>
          <w:highlight w:val="red"/>
          <w:u w:val="single"/>
          <w:lang w:eastAsia="cs-CZ"/>
        </w:rPr>
      </w:pPr>
    </w:p>
    <w:p w14:paraId="11FD1C83" w14:textId="77777777" w:rsidR="000A5CBE" w:rsidRPr="003E5E9A" w:rsidRDefault="000A5CBE" w:rsidP="000A5CBE">
      <w:pPr>
        <w:suppressAutoHyphens/>
        <w:spacing w:after="0" w:line="240" w:lineRule="auto"/>
        <w:rPr>
          <w:rFonts w:cstheme="minorHAnsi"/>
          <w:lang w:eastAsia="cs-CZ"/>
        </w:rPr>
      </w:pPr>
      <w:r w:rsidRPr="003E5E9A">
        <w:rPr>
          <w:rFonts w:cstheme="minorHAnsi"/>
          <w:u w:val="single"/>
          <w:lang w:eastAsia="cs-CZ"/>
        </w:rPr>
        <w:t>Zapisovatelka</w:t>
      </w:r>
      <w:r w:rsidRPr="003E5E9A">
        <w:rPr>
          <w:rFonts w:cstheme="minorHAnsi"/>
          <w:lang w:eastAsia="cs-CZ"/>
        </w:rPr>
        <w:t>: Pavla Dedeciusová, tajemnice KV</w:t>
      </w:r>
    </w:p>
    <w:p w14:paraId="363B903D" w14:textId="77777777" w:rsidR="000A5CBE" w:rsidRPr="003E5E9A" w:rsidRDefault="000A5CBE" w:rsidP="000A5CBE">
      <w:pPr>
        <w:suppressAutoHyphens/>
        <w:spacing w:after="0" w:line="240" w:lineRule="auto"/>
        <w:rPr>
          <w:rFonts w:cstheme="minorHAnsi"/>
          <w:highlight w:val="red"/>
          <w:lang w:eastAsia="cs-CZ"/>
        </w:rPr>
      </w:pPr>
    </w:p>
    <w:p w14:paraId="261950A9" w14:textId="1BD6D65A" w:rsidR="000A5CBE" w:rsidRPr="003E5E9A" w:rsidRDefault="000A5CBE" w:rsidP="000A5CBE">
      <w:pPr>
        <w:suppressAutoHyphens/>
        <w:spacing w:after="0" w:line="240" w:lineRule="auto"/>
        <w:rPr>
          <w:rFonts w:cstheme="minorHAnsi"/>
          <w:b/>
          <w:lang w:eastAsia="cs-CZ"/>
          <w14:textOutline w14:w="11112" w14:cap="flat" w14:cmpd="sng" w14:algn="ctr">
            <w14:solidFill>
              <w14:schemeClr w14:val="accent2"/>
            </w14:solidFill>
            <w14:prstDash w14:val="solid"/>
            <w14:round/>
          </w14:textOutline>
        </w:rPr>
      </w:pPr>
      <w:r w:rsidRPr="003E5E9A">
        <w:rPr>
          <w:rFonts w:cstheme="minorHAnsi"/>
          <w:u w:val="single"/>
          <w:lang w:eastAsia="cs-CZ"/>
        </w:rPr>
        <w:t>Přítomní hosté:</w:t>
      </w:r>
      <w:r w:rsidRPr="003E5E9A">
        <w:rPr>
          <w:rFonts w:cstheme="minorHAnsi"/>
          <w:lang w:eastAsia="cs-CZ"/>
        </w:rPr>
        <w:t xml:space="preserve"> </w:t>
      </w:r>
      <w:r w:rsidR="0007643A">
        <w:rPr>
          <w:rFonts w:cstheme="minorHAnsi"/>
          <w:lang w:eastAsia="cs-CZ"/>
        </w:rPr>
        <w:t>K. K. – občan Prahy 1</w:t>
      </w:r>
    </w:p>
    <w:p w14:paraId="3438331F" w14:textId="77777777" w:rsidR="000A5CBE" w:rsidRPr="003E5E9A" w:rsidRDefault="000A5CBE" w:rsidP="000A5CBE">
      <w:pPr>
        <w:widowControl w:val="0"/>
        <w:suppressAutoHyphens/>
        <w:spacing w:after="0" w:line="240" w:lineRule="auto"/>
        <w:rPr>
          <w:rFonts w:cstheme="minorHAnsi"/>
          <w:highlight w:val="red"/>
        </w:rPr>
      </w:pPr>
    </w:p>
    <w:p w14:paraId="6B0DE9ED" w14:textId="77777777" w:rsidR="000A5CBE" w:rsidRPr="003E5E9A" w:rsidRDefault="000A5CBE" w:rsidP="000A5CBE">
      <w:pPr>
        <w:suppressAutoHyphens/>
        <w:spacing w:after="0" w:line="240" w:lineRule="auto"/>
        <w:rPr>
          <w:rFonts w:cstheme="minorHAnsi"/>
          <w:lang w:eastAsia="cs-CZ"/>
        </w:rPr>
      </w:pPr>
      <w:r w:rsidRPr="003E5E9A">
        <w:rPr>
          <w:rFonts w:cstheme="minorHAnsi"/>
          <w:u w:val="single"/>
          <w:lang w:eastAsia="cs-CZ"/>
        </w:rPr>
        <w:t>Příloha zápisu</w:t>
      </w:r>
      <w:r w:rsidRPr="003E5E9A">
        <w:rPr>
          <w:rFonts w:cstheme="minorHAnsi"/>
          <w:lang w:eastAsia="cs-CZ"/>
        </w:rPr>
        <w:t>:</w:t>
      </w:r>
    </w:p>
    <w:p w14:paraId="0FD415BF" w14:textId="77777777" w:rsidR="000A5CBE" w:rsidRPr="003E5E9A" w:rsidRDefault="000A5CBE" w:rsidP="000A5CBE">
      <w:pPr>
        <w:widowControl w:val="0"/>
        <w:numPr>
          <w:ilvl w:val="0"/>
          <w:numId w:val="1"/>
        </w:numPr>
        <w:suppressAutoHyphens/>
        <w:spacing w:after="200" w:line="240" w:lineRule="auto"/>
        <w:contextualSpacing/>
        <w:rPr>
          <w:rFonts w:cstheme="minorHAnsi"/>
        </w:rPr>
      </w:pPr>
      <w:r w:rsidRPr="003E5E9A">
        <w:rPr>
          <w:rFonts w:cstheme="minorHAnsi"/>
          <w:lang w:eastAsia="cs-CZ"/>
        </w:rPr>
        <w:t>prezenční listina</w:t>
      </w:r>
    </w:p>
    <w:p w14:paraId="5653028C" w14:textId="77777777" w:rsidR="000A5CBE" w:rsidRPr="003E5E9A" w:rsidRDefault="000A5CBE" w:rsidP="000A5CBE">
      <w:pPr>
        <w:spacing w:after="200" w:line="240" w:lineRule="auto"/>
        <w:ind w:left="420"/>
        <w:contextualSpacing/>
        <w:rPr>
          <w:rFonts w:cstheme="minorHAnsi"/>
          <w:highlight w:val="red"/>
        </w:rPr>
      </w:pPr>
    </w:p>
    <w:p w14:paraId="49959D9C" w14:textId="77777777" w:rsidR="000A5CBE" w:rsidRPr="003E5E9A" w:rsidRDefault="000A5CBE" w:rsidP="000A5CBE">
      <w:pPr>
        <w:spacing w:after="200" w:line="240" w:lineRule="auto"/>
        <w:ind w:left="420"/>
        <w:contextualSpacing/>
        <w:rPr>
          <w:rFonts w:cstheme="minorHAnsi"/>
          <w:highlight w:val="red"/>
        </w:rPr>
      </w:pPr>
    </w:p>
    <w:p w14:paraId="0BCC40F8" w14:textId="77777777" w:rsidR="000A5CBE" w:rsidRPr="003E5E9A" w:rsidRDefault="000A5CBE" w:rsidP="000A5CBE">
      <w:pPr>
        <w:suppressAutoHyphens/>
        <w:spacing w:after="0" w:line="240" w:lineRule="auto"/>
        <w:rPr>
          <w:rFonts w:cstheme="minorHAnsi"/>
          <w:u w:val="single"/>
        </w:rPr>
      </w:pPr>
      <w:r w:rsidRPr="003E5E9A">
        <w:rPr>
          <w:rFonts w:cstheme="minorHAnsi"/>
          <w:u w:val="single"/>
        </w:rPr>
        <w:t>Návrh programu 1</w:t>
      </w:r>
      <w:r w:rsidR="00726587" w:rsidRPr="003E5E9A">
        <w:rPr>
          <w:rFonts w:cstheme="minorHAnsi"/>
          <w:u w:val="single"/>
        </w:rPr>
        <w:t>9</w:t>
      </w:r>
      <w:r w:rsidRPr="003E5E9A">
        <w:rPr>
          <w:rFonts w:cstheme="minorHAnsi"/>
          <w:u w:val="single"/>
        </w:rPr>
        <w:t>. jedná</w:t>
      </w:r>
      <w:r w:rsidR="00726587" w:rsidRPr="003E5E9A">
        <w:rPr>
          <w:rFonts w:cstheme="minorHAnsi"/>
          <w:u w:val="single"/>
        </w:rPr>
        <w:t xml:space="preserve">ní Kontrolního výboru MČP1 dne </w:t>
      </w:r>
      <w:r w:rsidRPr="003E5E9A">
        <w:rPr>
          <w:rFonts w:cstheme="minorHAnsi"/>
          <w:u w:val="single"/>
        </w:rPr>
        <w:t>4. 1</w:t>
      </w:r>
      <w:r w:rsidR="00726587" w:rsidRPr="003E5E9A">
        <w:rPr>
          <w:rFonts w:cstheme="minorHAnsi"/>
          <w:u w:val="single"/>
        </w:rPr>
        <w:t>1</w:t>
      </w:r>
      <w:r w:rsidRPr="003E5E9A">
        <w:rPr>
          <w:rFonts w:cstheme="minorHAnsi"/>
          <w:u w:val="single"/>
        </w:rPr>
        <w:t>. 2024:</w:t>
      </w:r>
    </w:p>
    <w:p w14:paraId="35E50EA9" w14:textId="77777777" w:rsidR="00726587" w:rsidRPr="003E5E9A" w:rsidRDefault="00726587" w:rsidP="00726587">
      <w:pPr>
        <w:pStyle w:val="Default"/>
        <w:numPr>
          <w:ilvl w:val="0"/>
          <w:numId w:val="2"/>
        </w:numPr>
        <w:spacing w:before="240" w:after="20"/>
        <w:rPr>
          <w:rFonts w:asciiTheme="minorHAnsi" w:hAnsiTheme="minorHAnsi" w:cstheme="minorHAnsi"/>
          <w:sz w:val="20"/>
          <w:szCs w:val="20"/>
        </w:rPr>
      </w:pPr>
      <w:r w:rsidRPr="003E5E9A">
        <w:rPr>
          <w:rFonts w:asciiTheme="minorHAnsi" w:hAnsiTheme="minorHAnsi" w:cstheme="minorHAnsi"/>
          <w:sz w:val="20"/>
          <w:szCs w:val="20"/>
        </w:rPr>
        <w:t>Úvodní slovo, jmenování ověřovatele zápisu 19. jednání, prezence účastníků</w:t>
      </w:r>
    </w:p>
    <w:p w14:paraId="2F703573" w14:textId="77777777" w:rsidR="00726587" w:rsidRPr="003E5E9A" w:rsidRDefault="00726587" w:rsidP="00726587">
      <w:pPr>
        <w:pStyle w:val="Default"/>
        <w:numPr>
          <w:ilvl w:val="0"/>
          <w:numId w:val="2"/>
        </w:numPr>
        <w:spacing w:before="240" w:after="20"/>
        <w:rPr>
          <w:rFonts w:asciiTheme="minorHAnsi" w:hAnsiTheme="minorHAnsi" w:cstheme="minorHAnsi"/>
          <w:sz w:val="20"/>
          <w:szCs w:val="20"/>
        </w:rPr>
      </w:pPr>
      <w:r w:rsidRPr="003E5E9A">
        <w:rPr>
          <w:rFonts w:asciiTheme="minorHAnsi" w:hAnsiTheme="minorHAnsi" w:cstheme="minorHAnsi"/>
          <w:sz w:val="20"/>
          <w:szCs w:val="20"/>
        </w:rPr>
        <w:t>Schválení navrženého programu 19. jednání Kontrolního výboru ZMČ P1</w:t>
      </w:r>
    </w:p>
    <w:p w14:paraId="7EBF3E43" w14:textId="77777777" w:rsidR="00726587" w:rsidRPr="003E5E9A" w:rsidRDefault="00726587" w:rsidP="00726587">
      <w:pPr>
        <w:pStyle w:val="Odstavecseseznamem"/>
        <w:numPr>
          <w:ilvl w:val="0"/>
          <w:numId w:val="2"/>
        </w:numPr>
        <w:spacing w:before="240" w:line="276" w:lineRule="auto"/>
        <w:rPr>
          <w:rFonts w:cstheme="minorHAnsi"/>
          <w:sz w:val="20"/>
          <w:szCs w:val="20"/>
          <w:u w:val="single"/>
        </w:rPr>
      </w:pPr>
      <w:r w:rsidRPr="003E5E9A">
        <w:rPr>
          <w:rFonts w:cstheme="minorHAnsi"/>
          <w:sz w:val="20"/>
          <w:szCs w:val="20"/>
          <w:shd w:val="clear" w:color="auto" w:fill="FFFFFF"/>
        </w:rPr>
        <w:t>Schválení zápisu z 18. jednání KV ze dne 14. 10. 2024</w:t>
      </w:r>
    </w:p>
    <w:p w14:paraId="09C4871B" w14:textId="77777777" w:rsidR="00726587" w:rsidRPr="003E5E9A" w:rsidRDefault="00726587" w:rsidP="00726587">
      <w:pPr>
        <w:pStyle w:val="Default"/>
        <w:numPr>
          <w:ilvl w:val="0"/>
          <w:numId w:val="2"/>
        </w:numPr>
        <w:spacing w:before="240" w:after="20"/>
        <w:rPr>
          <w:rFonts w:asciiTheme="minorHAnsi" w:hAnsiTheme="minorHAnsi" w:cstheme="minorBidi"/>
          <w:sz w:val="20"/>
          <w:szCs w:val="20"/>
        </w:rPr>
      </w:pPr>
      <w:r w:rsidRPr="003E5E9A">
        <w:rPr>
          <w:rFonts w:asciiTheme="minorHAnsi" w:hAnsiTheme="minorHAnsi" w:cstheme="minorBidi"/>
          <w:sz w:val="20"/>
          <w:szCs w:val="20"/>
        </w:rPr>
        <w:t xml:space="preserve">Schválení termínů jednání KV na první pololetí 2025 (13. 1., 3. 2., 3. 3., 7. 4., 5. 5., 2. 6.) </w:t>
      </w:r>
    </w:p>
    <w:p w14:paraId="537FC689" w14:textId="7132CD1D" w:rsidR="00726587" w:rsidRPr="003E5E9A" w:rsidRDefault="00726587" w:rsidP="00726587">
      <w:pPr>
        <w:pStyle w:val="Default"/>
        <w:numPr>
          <w:ilvl w:val="0"/>
          <w:numId w:val="2"/>
        </w:numPr>
        <w:spacing w:before="240" w:after="20"/>
        <w:rPr>
          <w:rFonts w:asciiTheme="minorHAnsi" w:hAnsiTheme="minorHAnsi" w:cstheme="minorBidi"/>
          <w:strike/>
          <w:sz w:val="20"/>
          <w:szCs w:val="20"/>
        </w:rPr>
      </w:pPr>
      <w:r w:rsidRPr="003E5E9A">
        <w:rPr>
          <w:rFonts w:asciiTheme="minorHAnsi" w:hAnsiTheme="minorHAnsi" w:cstheme="minorBidi"/>
          <w:strike/>
          <w:sz w:val="20"/>
          <w:szCs w:val="20"/>
        </w:rPr>
        <w:t xml:space="preserve">Problematika parkování na území městské části Praha 1 – průběžná zpráva radního Ryvoly.  </w:t>
      </w:r>
      <w:r w:rsidR="00AE215E" w:rsidRPr="003E5E9A">
        <w:rPr>
          <w:rFonts w:asciiTheme="minorHAnsi" w:hAnsiTheme="minorHAnsi" w:cstheme="minorBidi"/>
          <w:sz w:val="20"/>
          <w:szCs w:val="20"/>
        </w:rPr>
        <w:t>Vyřazeno</w:t>
      </w:r>
    </w:p>
    <w:p w14:paraId="67F06AA8" w14:textId="77777777" w:rsidR="00726587" w:rsidRPr="003E5E9A" w:rsidRDefault="00726587" w:rsidP="00726587">
      <w:pPr>
        <w:pStyle w:val="Default"/>
        <w:numPr>
          <w:ilvl w:val="0"/>
          <w:numId w:val="2"/>
        </w:numPr>
        <w:spacing w:before="240" w:after="20"/>
        <w:rPr>
          <w:rFonts w:asciiTheme="minorHAnsi" w:hAnsiTheme="minorHAnsi" w:cstheme="minorBidi"/>
          <w:sz w:val="20"/>
          <w:szCs w:val="20"/>
        </w:rPr>
      </w:pPr>
      <w:r w:rsidRPr="003E5E9A">
        <w:rPr>
          <w:rFonts w:asciiTheme="minorHAnsi" w:hAnsiTheme="minorHAnsi" w:cstheme="minorBidi"/>
          <w:sz w:val="20"/>
          <w:szCs w:val="20"/>
        </w:rPr>
        <w:t>Průchod Opatovická – Spálená – podnět občana K. K.</w:t>
      </w:r>
    </w:p>
    <w:p w14:paraId="0D3896A9" w14:textId="77777777" w:rsidR="00726587" w:rsidRPr="003E5E9A" w:rsidRDefault="00726587" w:rsidP="00726587">
      <w:pPr>
        <w:pStyle w:val="Default"/>
        <w:numPr>
          <w:ilvl w:val="0"/>
          <w:numId w:val="2"/>
        </w:numPr>
        <w:spacing w:before="240" w:after="20"/>
        <w:rPr>
          <w:rFonts w:asciiTheme="minorHAnsi" w:hAnsiTheme="minorHAnsi" w:cstheme="minorBidi"/>
          <w:sz w:val="20"/>
          <w:szCs w:val="20"/>
        </w:rPr>
      </w:pPr>
      <w:r w:rsidRPr="003E5E9A">
        <w:rPr>
          <w:rFonts w:asciiTheme="minorHAnsi" w:hAnsiTheme="minorHAnsi" w:cstheme="minorBidi"/>
          <w:sz w:val="20"/>
          <w:szCs w:val="20"/>
        </w:rPr>
        <w:t>Užívání bytového domu Anežská 8 jako hotel – otázka kolaudace – podnět člena KV</w:t>
      </w:r>
    </w:p>
    <w:p w14:paraId="4EF88CE3" w14:textId="77777777" w:rsidR="00726587" w:rsidRPr="003E5E9A" w:rsidRDefault="00726587" w:rsidP="00726587">
      <w:pPr>
        <w:pStyle w:val="Default"/>
        <w:numPr>
          <w:ilvl w:val="0"/>
          <w:numId w:val="2"/>
        </w:numPr>
        <w:spacing w:before="240" w:after="20"/>
        <w:rPr>
          <w:rFonts w:asciiTheme="minorHAnsi" w:hAnsiTheme="minorHAnsi" w:cstheme="minorBidi"/>
          <w:sz w:val="20"/>
          <w:szCs w:val="20"/>
        </w:rPr>
      </w:pPr>
      <w:r w:rsidRPr="003E5E9A">
        <w:rPr>
          <w:rStyle w:val="normaltextrun"/>
          <w:rFonts w:asciiTheme="minorHAnsi" w:hAnsiTheme="minorHAnsi"/>
          <w:sz w:val="20"/>
          <w:szCs w:val="20"/>
          <w:shd w:val="clear" w:color="auto" w:fill="FFFFFF"/>
        </w:rPr>
        <w:t>Kontrola plnění úkolů vyplývajících z Rady a Zastupitelstva MČ Prahy 1</w:t>
      </w:r>
    </w:p>
    <w:p w14:paraId="3041C2D9" w14:textId="77777777" w:rsidR="00726587" w:rsidRPr="003E5E9A" w:rsidRDefault="00726587" w:rsidP="00726587">
      <w:pPr>
        <w:pStyle w:val="Default"/>
        <w:numPr>
          <w:ilvl w:val="0"/>
          <w:numId w:val="2"/>
        </w:numPr>
        <w:spacing w:before="240" w:after="20"/>
        <w:rPr>
          <w:rFonts w:asciiTheme="minorHAnsi" w:hAnsiTheme="minorHAnsi" w:cstheme="minorBidi"/>
          <w:sz w:val="20"/>
          <w:szCs w:val="20"/>
        </w:rPr>
      </w:pPr>
      <w:r w:rsidRPr="003E5E9A">
        <w:rPr>
          <w:rFonts w:asciiTheme="minorHAnsi" w:hAnsiTheme="minorHAnsi" w:cstheme="minorBidi"/>
          <w:sz w:val="20"/>
          <w:szCs w:val="20"/>
        </w:rPr>
        <w:t>Anonymní žádost o vysvětlení – přidělení obecního bytu</w:t>
      </w:r>
    </w:p>
    <w:p w14:paraId="65DCC543" w14:textId="77777777" w:rsidR="00726587" w:rsidRPr="003E5E9A" w:rsidRDefault="00726587" w:rsidP="00726587">
      <w:pPr>
        <w:pStyle w:val="Default"/>
        <w:numPr>
          <w:ilvl w:val="0"/>
          <w:numId w:val="2"/>
        </w:numPr>
        <w:spacing w:before="240" w:after="20"/>
        <w:rPr>
          <w:rFonts w:asciiTheme="minorHAnsi" w:hAnsiTheme="minorHAnsi" w:cstheme="minorHAnsi"/>
          <w:sz w:val="20"/>
          <w:szCs w:val="20"/>
        </w:rPr>
      </w:pPr>
      <w:r w:rsidRPr="003E5E9A">
        <w:rPr>
          <w:rFonts w:asciiTheme="minorHAnsi" w:hAnsiTheme="minorHAnsi" w:cstheme="minorHAnsi"/>
          <w:sz w:val="20"/>
          <w:szCs w:val="20"/>
        </w:rPr>
        <w:t>Různé</w:t>
      </w:r>
    </w:p>
    <w:p w14:paraId="618891A6" w14:textId="77777777" w:rsidR="000A5CBE" w:rsidRPr="003E5E9A" w:rsidRDefault="000A5CBE" w:rsidP="00726587">
      <w:pPr>
        <w:pStyle w:val="Default"/>
        <w:numPr>
          <w:ilvl w:val="2"/>
          <w:numId w:val="2"/>
        </w:numPr>
        <w:spacing w:before="240" w:line="276" w:lineRule="auto"/>
        <w:rPr>
          <w:rFonts w:asciiTheme="minorHAnsi" w:hAnsiTheme="minorHAnsi" w:cstheme="minorHAnsi"/>
          <w:sz w:val="22"/>
          <w:szCs w:val="22"/>
          <w:highlight w:val="red"/>
        </w:rPr>
      </w:pPr>
      <w:r w:rsidRPr="003E5E9A">
        <w:rPr>
          <w:rFonts w:asciiTheme="minorHAnsi" w:eastAsia="Calibri" w:hAnsiTheme="minorHAnsi" w:cstheme="minorHAnsi"/>
          <w:i/>
          <w:sz w:val="22"/>
          <w:szCs w:val="22"/>
          <w:highlight w:val="red"/>
          <w:u w:val="single"/>
        </w:rPr>
        <w:br w:type="page"/>
      </w:r>
    </w:p>
    <w:p w14:paraId="4F48863D" w14:textId="77777777" w:rsidR="005A1541" w:rsidRPr="003E5E9A" w:rsidRDefault="000A5CBE" w:rsidP="005A1541">
      <w:pPr>
        <w:widowControl w:val="0"/>
        <w:suppressAutoHyphens/>
        <w:spacing w:after="0" w:line="240" w:lineRule="auto"/>
        <w:rPr>
          <w:rFonts w:cs="F"/>
          <w:i/>
          <w:color w:val="FF0000"/>
          <w:highlight w:val="red"/>
          <w:u w:val="single"/>
        </w:rPr>
      </w:pPr>
      <w:r w:rsidRPr="003E5E9A">
        <w:rPr>
          <w:rFonts w:eastAsia="Calibri" w:cstheme="minorHAnsi"/>
          <w:i/>
          <w:u w:val="single"/>
        </w:rPr>
        <w:lastRenderedPageBreak/>
        <w:t xml:space="preserve">Ad 1) </w:t>
      </w:r>
      <w:r w:rsidRPr="003E5E9A">
        <w:rPr>
          <w:rFonts w:cstheme="minorHAnsi"/>
          <w:i/>
          <w:u w:val="single"/>
        </w:rPr>
        <w:t>Úvodní slovo, jmenování ověřovatele zápisu 1</w:t>
      </w:r>
      <w:r w:rsidR="00726587" w:rsidRPr="003E5E9A">
        <w:rPr>
          <w:rFonts w:cstheme="minorHAnsi"/>
          <w:i/>
          <w:u w:val="single"/>
        </w:rPr>
        <w:t>9</w:t>
      </w:r>
      <w:r w:rsidRPr="003E5E9A">
        <w:rPr>
          <w:rFonts w:cstheme="minorHAnsi"/>
          <w:i/>
          <w:u w:val="single"/>
        </w:rPr>
        <w:t>. jednání, prezence účastníků</w:t>
      </w:r>
      <w:r w:rsidRPr="003E5E9A">
        <w:rPr>
          <w:rFonts w:cstheme="minorHAnsi"/>
          <w:i/>
          <w:highlight w:val="red"/>
          <w:u w:val="single"/>
        </w:rPr>
        <w:br/>
      </w:r>
      <w:r w:rsidR="005A1541" w:rsidRPr="003E5E9A">
        <w:rPr>
          <w:rFonts w:cs="F"/>
          <w:lang w:eastAsia="cs-CZ"/>
        </w:rPr>
        <w:t xml:space="preserve">Předseda KV Jonáš Felkel přivítal přítomné a </w:t>
      </w:r>
      <w:r w:rsidR="005A1541" w:rsidRPr="003E5E9A">
        <w:rPr>
          <w:rFonts w:cs="F"/>
        </w:rPr>
        <w:t>upozornil, že tajemnice KV bude jednání pro potřebu</w:t>
      </w:r>
      <w:r w:rsidR="005A1541" w:rsidRPr="003E5E9A">
        <w:rPr>
          <w:rFonts w:cs="F"/>
          <w:color w:val="FF0000"/>
        </w:rPr>
        <w:t xml:space="preserve"> </w:t>
      </w:r>
      <w:r w:rsidR="005A1541" w:rsidRPr="003E5E9A">
        <w:rPr>
          <w:rFonts w:cs="F"/>
        </w:rPr>
        <w:t xml:space="preserve">přesnějšího zápisu nahrávat, s čímž všichni přítomní souhlasí. </w:t>
      </w:r>
    </w:p>
    <w:p w14:paraId="2C52B272" w14:textId="77777777" w:rsidR="005A1541" w:rsidRPr="003E5E9A" w:rsidRDefault="005A1541" w:rsidP="005A1541">
      <w:pPr>
        <w:widowControl w:val="0"/>
        <w:suppressAutoHyphens/>
        <w:spacing w:after="0" w:line="240" w:lineRule="auto"/>
        <w:rPr>
          <w:rFonts w:cs="F"/>
          <w:i/>
        </w:rPr>
      </w:pPr>
      <w:r w:rsidRPr="003E5E9A">
        <w:rPr>
          <w:rFonts w:cs="F"/>
          <w:highlight w:val="red"/>
        </w:rPr>
        <w:br/>
      </w:r>
      <w:r w:rsidRPr="003E5E9A">
        <w:rPr>
          <w:rFonts w:cs="F"/>
          <w:i/>
        </w:rPr>
        <w:t xml:space="preserve">Jednání předseda zahájil v 16:35. </w:t>
      </w:r>
    </w:p>
    <w:p w14:paraId="7B94828C" w14:textId="77777777" w:rsidR="005A1541" w:rsidRPr="003E5E9A" w:rsidRDefault="005A1541" w:rsidP="005A1541">
      <w:pPr>
        <w:widowControl w:val="0"/>
        <w:suppressAutoHyphens/>
        <w:spacing w:after="0" w:line="240" w:lineRule="auto"/>
        <w:rPr>
          <w:rFonts w:cs="F"/>
        </w:rPr>
      </w:pPr>
      <w:r w:rsidRPr="003E5E9A">
        <w:rPr>
          <w:rFonts w:cs="F"/>
          <w:highlight w:val="red"/>
        </w:rPr>
        <w:br/>
      </w:r>
      <w:r w:rsidRPr="003E5E9A">
        <w:rPr>
          <w:rFonts w:cs="F"/>
        </w:rPr>
        <w:t>Ověřovatelem zápisu 19. jednání byl navržen Stanislav Lazar</w:t>
      </w:r>
    </w:p>
    <w:p w14:paraId="4D11F44D" w14:textId="383F0E2E" w:rsidR="005A1541" w:rsidRPr="003E5E9A" w:rsidRDefault="005A1541" w:rsidP="00B804FD">
      <w:pPr>
        <w:suppressAutoHyphens/>
        <w:spacing w:after="0" w:line="240" w:lineRule="auto"/>
        <w:rPr>
          <w:rFonts w:cstheme="minorHAnsi"/>
        </w:rPr>
      </w:pPr>
      <w:r w:rsidRPr="003E5E9A">
        <w:rPr>
          <w:rFonts w:cstheme="minorHAnsi"/>
        </w:rPr>
        <w:t>Hlasování: 7 pro</w:t>
      </w:r>
      <w:r w:rsidR="00B804FD">
        <w:rPr>
          <w:rFonts w:cstheme="minorHAnsi"/>
        </w:rPr>
        <w:br/>
      </w:r>
      <w:r w:rsidRPr="003E5E9A">
        <w:rPr>
          <w:rFonts w:cstheme="minorHAnsi"/>
        </w:rPr>
        <w:t>Volba ověřovatele byla schválena</w:t>
      </w:r>
      <w:r w:rsidR="00AE215E" w:rsidRPr="003E5E9A">
        <w:rPr>
          <w:rFonts w:cstheme="minorHAnsi"/>
        </w:rPr>
        <w:br/>
      </w:r>
    </w:p>
    <w:p w14:paraId="44D614D9" w14:textId="77777777" w:rsidR="005A1541" w:rsidRPr="003E5E9A" w:rsidRDefault="005A1541" w:rsidP="005A1541">
      <w:pPr>
        <w:pStyle w:val="Default"/>
        <w:spacing w:before="240" w:after="20"/>
        <w:rPr>
          <w:rFonts w:asciiTheme="minorHAnsi" w:hAnsiTheme="minorHAnsi" w:cstheme="minorHAnsi"/>
          <w:i/>
          <w:sz w:val="22"/>
          <w:szCs w:val="22"/>
          <w:u w:val="single"/>
        </w:rPr>
      </w:pPr>
      <w:r w:rsidRPr="003E5E9A">
        <w:rPr>
          <w:rFonts w:asciiTheme="minorHAnsi" w:hAnsiTheme="minorHAnsi" w:cstheme="minorHAnsi"/>
          <w:i/>
          <w:sz w:val="22"/>
          <w:szCs w:val="22"/>
          <w:u w:val="single"/>
        </w:rPr>
        <w:t>Ad 2) Schválení navrženého programu 19. jednání Kontrolního výboru ZMČ P1</w:t>
      </w:r>
    </w:p>
    <w:p w14:paraId="63EAB1BB" w14:textId="5BCCA1A3" w:rsidR="005A1541" w:rsidRPr="003E5E9A" w:rsidRDefault="005A1541" w:rsidP="005A1541">
      <w:pPr>
        <w:pStyle w:val="Default"/>
        <w:spacing w:before="240" w:after="20"/>
        <w:rPr>
          <w:rFonts w:asciiTheme="minorHAnsi" w:hAnsiTheme="minorHAnsi" w:cstheme="minorHAnsi"/>
          <w:sz w:val="22"/>
          <w:szCs w:val="22"/>
        </w:rPr>
      </w:pPr>
      <w:r w:rsidRPr="003E5E9A">
        <w:rPr>
          <w:rFonts w:asciiTheme="minorHAnsi" w:hAnsiTheme="minorHAnsi" w:cstheme="minorHAnsi"/>
          <w:sz w:val="22"/>
          <w:szCs w:val="22"/>
        </w:rPr>
        <w:t>Radní Vo</w:t>
      </w:r>
      <w:r w:rsidR="00D16CD3" w:rsidRPr="003E5E9A">
        <w:rPr>
          <w:rFonts w:asciiTheme="minorHAnsi" w:hAnsiTheme="minorHAnsi" w:cstheme="minorHAnsi"/>
          <w:sz w:val="22"/>
          <w:szCs w:val="22"/>
        </w:rPr>
        <w:t>jtěch Ryvola se</w:t>
      </w:r>
      <w:r w:rsidR="003E5E9A" w:rsidRPr="003E5E9A">
        <w:rPr>
          <w:rFonts w:asciiTheme="minorHAnsi" w:hAnsiTheme="minorHAnsi" w:cstheme="minorHAnsi"/>
          <w:sz w:val="22"/>
          <w:szCs w:val="22"/>
        </w:rPr>
        <w:t xml:space="preserve"> z jednání</w:t>
      </w:r>
      <w:r w:rsidR="00D16CD3" w:rsidRPr="003E5E9A">
        <w:rPr>
          <w:rFonts w:asciiTheme="minorHAnsi" w:hAnsiTheme="minorHAnsi" w:cstheme="minorHAnsi"/>
          <w:sz w:val="22"/>
          <w:szCs w:val="22"/>
        </w:rPr>
        <w:t xml:space="preserve"> </w:t>
      </w:r>
      <w:r w:rsidR="003E5E9A" w:rsidRPr="003E5E9A">
        <w:rPr>
          <w:rFonts w:asciiTheme="minorHAnsi" w:hAnsiTheme="minorHAnsi" w:cstheme="minorHAnsi"/>
          <w:sz w:val="22"/>
          <w:szCs w:val="22"/>
        </w:rPr>
        <w:t>omluvil. Z</w:t>
      </w:r>
      <w:r w:rsidR="003E5E9A">
        <w:rPr>
          <w:rFonts w:asciiTheme="minorHAnsi" w:hAnsiTheme="minorHAnsi" w:cstheme="minorHAnsi"/>
          <w:sz w:val="22"/>
          <w:szCs w:val="22"/>
        </w:rPr>
        <w:t> </w:t>
      </w:r>
      <w:r w:rsidR="003E5E9A" w:rsidRPr="003E5E9A">
        <w:rPr>
          <w:rFonts w:asciiTheme="minorHAnsi" w:hAnsiTheme="minorHAnsi" w:cstheme="minorHAnsi"/>
          <w:sz w:val="22"/>
          <w:szCs w:val="22"/>
        </w:rPr>
        <w:t>tohoto</w:t>
      </w:r>
      <w:r w:rsidR="003E5E9A">
        <w:rPr>
          <w:rFonts w:asciiTheme="minorHAnsi" w:hAnsiTheme="minorHAnsi" w:cstheme="minorHAnsi"/>
          <w:sz w:val="22"/>
          <w:szCs w:val="22"/>
        </w:rPr>
        <w:t xml:space="preserve"> důvodu</w:t>
      </w:r>
      <w:r w:rsidR="00D16CD3" w:rsidRPr="003E5E9A">
        <w:rPr>
          <w:rFonts w:asciiTheme="minorHAnsi" w:hAnsiTheme="minorHAnsi" w:cstheme="minorHAnsi"/>
          <w:sz w:val="22"/>
          <w:szCs w:val="22"/>
        </w:rPr>
        <w:t xml:space="preserve"> </w:t>
      </w:r>
      <w:r w:rsidR="00AE215E" w:rsidRPr="003E5E9A">
        <w:rPr>
          <w:rFonts w:asciiTheme="minorHAnsi" w:hAnsiTheme="minorHAnsi" w:cstheme="minorHAnsi"/>
          <w:sz w:val="22"/>
          <w:szCs w:val="22"/>
        </w:rPr>
        <w:t xml:space="preserve">byl z programu vyřazen </w:t>
      </w:r>
      <w:r w:rsidR="00D16CD3" w:rsidRPr="003E5E9A">
        <w:rPr>
          <w:rFonts w:asciiTheme="minorHAnsi" w:hAnsiTheme="minorHAnsi" w:cstheme="minorHAnsi"/>
          <w:sz w:val="22"/>
          <w:szCs w:val="22"/>
        </w:rPr>
        <w:t>bod 5</w:t>
      </w:r>
      <w:r w:rsidR="00AE215E" w:rsidRPr="003E5E9A">
        <w:rPr>
          <w:rFonts w:asciiTheme="minorHAnsi" w:hAnsiTheme="minorHAnsi" w:cstheme="minorHAnsi"/>
          <w:sz w:val="22"/>
          <w:szCs w:val="22"/>
        </w:rPr>
        <w:t xml:space="preserve"> </w:t>
      </w:r>
      <w:r w:rsidR="00AE215E" w:rsidRPr="003E5E9A">
        <w:rPr>
          <w:rFonts w:asciiTheme="minorHAnsi" w:hAnsiTheme="minorHAnsi" w:cstheme="minorHAnsi"/>
          <w:i/>
          <w:iCs/>
          <w:sz w:val="22"/>
          <w:szCs w:val="22"/>
        </w:rPr>
        <w:t xml:space="preserve">(Problematika parkování na území městské části Praha 1 – průběžná zpráva radního Ryvoly). </w:t>
      </w:r>
      <w:r w:rsidR="00AE215E" w:rsidRPr="003E5E9A">
        <w:rPr>
          <w:rFonts w:asciiTheme="minorHAnsi" w:hAnsiTheme="minorHAnsi" w:cstheme="minorHAnsi"/>
          <w:sz w:val="22"/>
          <w:szCs w:val="22"/>
        </w:rPr>
        <w:t>K návrhu programu nebyly další připomínky,</w:t>
      </w:r>
    </w:p>
    <w:p w14:paraId="3DB1382A" w14:textId="3DDC5C02" w:rsidR="00D16CD3" w:rsidRPr="003E5E9A" w:rsidRDefault="00D16CD3" w:rsidP="005A1541">
      <w:pPr>
        <w:pStyle w:val="Default"/>
        <w:spacing w:before="240" w:after="20"/>
        <w:rPr>
          <w:rFonts w:asciiTheme="minorHAnsi" w:hAnsiTheme="minorHAnsi" w:cstheme="minorHAnsi"/>
          <w:sz w:val="22"/>
          <w:szCs w:val="22"/>
        </w:rPr>
      </w:pPr>
      <w:r w:rsidRPr="003E5E9A">
        <w:rPr>
          <w:rFonts w:asciiTheme="minorHAnsi" w:hAnsiTheme="minorHAnsi" w:cstheme="minorHAnsi"/>
          <w:sz w:val="22"/>
          <w:szCs w:val="22"/>
        </w:rPr>
        <w:t xml:space="preserve">Dále </w:t>
      </w:r>
      <w:r w:rsidR="00AE215E" w:rsidRPr="003E5E9A">
        <w:rPr>
          <w:rFonts w:asciiTheme="minorHAnsi" w:hAnsiTheme="minorHAnsi" w:cstheme="minorHAnsi"/>
          <w:sz w:val="22"/>
          <w:szCs w:val="22"/>
        </w:rPr>
        <w:t xml:space="preserve">byl </w:t>
      </w:r>
      <w:r w:rsidRPr="003E5E9A">
        <w:rPr>
          <w:rFonts w:asciiTheme="minorHAnsi" w:hAnsiTheme="minorHAnsi" w:cstheme="minorHAnsi"/>
          <w:sz w:val="22"/>
          <w:szCs w:val="22"/>
        </w:rPr>
        <w:t>oznámen</w:t>
      </w:r>
      <w:r w:rsidR="00A66B64">
        <w:rPr>
          <w:rFonts w:asciiTheme="minorHAnsi" w:hAnsiTheme="minorHAnsi" w:cstheme="minorHAnsi"/>
          <w:sz w:val="22"/>
          <w:szCs w:val="22"/>
        </w:rPr>
        <w:t>a přítomnost</w:t>
      </w:r>
      <w:r w:rsidRPr="003E5E9A">
        <w:rPr>
          <w:rFonts w:asciiTheme="minorHAnsi" w:hAnsiTheme="minorHAnsi" w:cstheme="minorHAnsi"/>
          <w:sz w:val="22"/>
          <w:szCs w:val="22"/>
        </w:rPr>
        <w:t xml:space="preserve"> hos</w:t>
      </w:r>
      <w:r w:rsidR="00AE215E" w:rsidRPr="003E5E9A">
        <w:rPr>
          <w:rFonts w:asciiTheme="minorHAnsi" w:hAnsiTheme="minorHAnsi" w:cstheme="minorHAnsi"/>
          <w:sz w:val="22"/>
          <w:szCs w:val="22"/>
        </w:rPr>
        <w:t>t</w:t>
      </w:r>
      <w:r w:rsidR="00A66B64">
        <w:rPr>
          <w:rFonts w:asciiTheme="minorHAnsi" w:hAnsiTheme="minorHAnsi" w:cstheme="minorHAnsi"/>
          <w:sz w:val="22"/>
          <w:szCs w:val="22"/>
        </w:rPr>
        <w:t>a</w:t>
      </w:r>
      <w:r w:rsidR="00AE215E" w:rsidRPr="003E5E9A">
        <w:rPr>
          <w:rFonts w:asciiTheme="minorHAnsi" w:hAnsiTheme="minorHAnsi" w:cstheme="minorHAnsi"/>
          <w:sz w:val="22"/>
          <w:szCs w:val="22"/>
        </w:rPr>
        <w:t xml:space="preserve"> </w:t>
      </w:r>
      <w:r w:rsidR="00A66B64">
        <w:rPr>
          <w:rFonts w:asciiTheme="minorHAnsi" w:hAnsiTheme="minorHAnsi" w:cstheme="minorHAnsi"/>
          <w:sz w:val="22"/>
          <w:szCs w:val="22"/>
        </w:rPr>
        <w:t>u</w:t>
      </w:r>
      <w:r w:rsidR="00AE215E" w:rsidRPr="003E5E9A">
        <w:rPr>
          <w:rFonts w:asciiTheme="minorHAnsi" w:hAnsiTheme="minorHAnsi" w:cstheme="minorHAnsi"/>
          <w:sz w:val="22"/>
          <w:szCs w:val="22"/>
        </w:rPr>
        <w:t> 6. bodu programu –</w:t>
      </w:r>
      <w:r w:rsidR="00A66B64">
        <w:rPr>
          <w:rFonts w:asciiTheme="minorHAnsi" w:hAnsiTheme="minorHAnsi" w:cstheme="minorHAnsi"/>
          <w:sz w:val="22"/>
          <w:szCs w:val="22"/>
        </w:rPr>
        <w:t xml:space="preserve"> dostaví se </w:t>
      </w:r>
      <w:r w:rsidR="00AE215E" w:rsidRPr="003E5E9A">
        <w:rPr>
          <w:rFonts w:asciiTheme="minorHAnsi" w:hAnsiTheme="minorHAnsi" w:cstheme="minorHAnsi"/>
          <w:sz w:val="22"/>
          <w:szCs w:val="22"/>
        </w:rPr>
        <w:t>občan</w:t>
      </w:r>
      <w:r w:rsidR="00A66B64">
        <w:rPr>
          <w:rFonts w:asciiTheme="minorHAnsi" w:hAnsiTheme="minorHAnsi" w:cstheme="minorHAnsi"/>
          <w:sz w:val="22"/>
          <w:szCs w:val="22"/>
        </w:rPr>
        <w:t xml:space="preserve"> Prahy 1 pan </w:t>
      </w:r>
      <w:r w:rsidR="00AE215E" w:rsidRPr="003E5E9A">
        <w:rPr>
          <w:rFonts w:asciiTheme="minorHAnsi" w:hAnsiTheme="minorHAnsi" w:cstheme="minorHAnsi"/>
          <w:sz w:val="22"/>
          <w:szCs w:val="22"/>
        </w:rPr>
        <w:t>K</w:t>
      </w:r>
      <w:r w:rsidR="00A66B64">
        <w:rPr>
          <w:rFonts w:asciiTheme="minorHAnsi" w:hAnsiTheme="minorHAnsi" w:cstheme="minorHAnsi"/>
          <w:sz w:val="22"/>
          <w:szCs w:val="22"/>
        </w:rPr>
        <w:t>. K.</w:t>
      </w:r>
    </w:p>
    <w:p w14:paraId="144907BA" w14:textId="224E2DB4" w:rsidR="0007643A" w:rsidRPr="0007643A" w:rsidRDefault="00AE215E" w:rsidP="005A1541">
      <w:pPr>
        <w:pStyle w:val="Default"/>
        <w:spacing w:before="240" w:after="20"/>
        <w:rPr>
          <w:rFonts w:asciiTheme="minorHAnsi" w:hAnsiTheme="minorHAnsi" w:cstheme="minorHAnsi"/>
          <w:i/>
          <w:iCs/>
          <w:sz w:val="22"/>
          <w:szCs w:val="22"/>
        </w:rPr>
      </w:pPr>
      <w:r w:rsidRPr="003E5E9A">
        <w:rPr>
          <w:rFonts w:asciiTheme="minorHAnsi" w:hAnsiTheme="minorHAnsi" w:cstheme="minorHAnsi"/>
          <w:i/>
          <w:iCs/>
          <w:sz w:val="22"/>
          <w:szCs w:val="22"/>
        </w:rPr>
        <w:t>V 16:42 p</w:t>
      </w:r>
      <w:r w:rsidR="00D16CD3" w:rsidRPr="003E5E9A">
        <w:rPr>
          <w:rFonts w:asciiTheme="minorHAnsi" w:hAnsiTheme="minorHAnsi" w:cstheme="minorHAnsi"/>
          <w:i/>
          <w:iCs/>
          <w:sz w:val="22"/>
          <w:szCs w:val="22"/>
        </w:rPr>
        <w:t>řichází Nikol Sobotkov</w:t>
      </w:r>
      <w:r w:rsidRPr="003E5E9A">
        <w:rPr>
          <w:rFonts w:asciiTheme="minorHAnsi" w:hAnsiTheme="minorHAnsi" w:cstheme="minorHAnsi"/>
          <w:i/>
          <w:iCs/>
          <w:sz w:val="22"/>
          <w:szCs w:val="22"/>
        </w:rPr>
        <w:t>á</w:t>
      </w:r>
      <w:r w:rsidR="00B81D3C" w:rsidRPr="003E5E9A">
        <w:rPr>
          <w:rFonts w:asciiTheme="minorHAnsi" w:hAnsiTheme="minorHAnsi" w:cstheme="minorHAnsi"/>
          <w:i/>
          <w:iCs/>
          <w:sz w:val="22"/>
          <w:szCs w:val="22"/>
        </w:rPr>
        <w:t xml:space="preserve"> a host K</w:t>
      </w:r>
      <w:r w:rsidR="00A66B64">
        <w:rPr>
          <w:rFonts w:asciiTheme="minorHAnsi" w:hAnsiTheme="minorHAnsi" w:cstheme="minorHAnsi"/>
          <w:i/>
          <w:iCs/>
          <w:sz w:val="22"/>
          <w:szCs w:val="22"/>
        </w:rPr>
        <w:t>.</w:t>
      </w:r>
      <w:r w:rsidR="00B81D3C" w:rsidRPr="003E5E9A">
        <w:rPr>
          <w:rFonts w:asciiTheme="minorHAnsi" w:hAnsiTheme="minorHAnsi" w:cstheme="minorHAnsi"/>
          <w:i/>
          <w:iCs/>
          <w:sz w:val="22"/>
          <w:szCs w:val="22"/>
        </w:rPr>
        <w:t xml:space="preserve"> K</w:t>
      </w:r>
      <w:r w:rsidR="00A66B64">
        <w:rPr>
          <w:rFonts w:asciiTheme="minorHAnsi" w:hAnsiTheme="minorHAnsi" w:cstheme="minorHAnsi"/>
          <w:i/>
          <w:iCs/>
          <w:sz w:val="22"/>
          <w:szCs w:val="22"/>
        </w:rPr>
        <w:t>.</w:t>
      </w:r>
    </w:p>
    <w:p w14:paraId="5387C1B7" w14:textId="27606ED4" w:rsidR="00567BA3" w:rsidRPr="003E5E9A" w:rsidRDefault="0007643A" w:rsidP="005A1541">
      <w:pPr>
        <w:pStyle w:val="Default"/>
        <w:spacing w:before="240" w:after="20"/>
        <w:rPr>
          <w:rFonts w:asciiTheme="minorHAnsi" w:hAnsiTheme="minorHAnsi" w:cstheme="minorHAnsi"/>
          <w:b/>
          <w:sz w:val="22"/>
          <w:szCs w:val="22"/>
        </w:rPr>
      </w:pPr>
      <w:r w:rsidRPr="00AD1020">
        <w:rPr>
          <w:rFonts w:cs="Times New Roman"/>
        </w:rPr>
        <w:t>Schválení programu 1</w:t>
      </w:r>
      <w:r>
        <w:rPr>
          <w:rFonts w:cs="Times New Roman"/>
        </w:rPr>
        <w:t>9</w:t>
      </w:r>
      <w:r w:rsidRPr="00AD1020">
        <w:rPr>
          <w:rFonts w:cs="Times New Roman"/>
        </w:rPr>
        <w:t>. jednání KV</w:t>
      </w:r>
      <w:r>
        <w:rPr>
          <w:rFonts w:asciiTheme="minorHAnsi" w:hAnsiTheme="minorHAnsi" w:cstheme="minorHAnsi"/>
          <w:iCs/>
          <w:sz w:val="22"/>
          <w:szCs w:val="22"/>
        </w:rPr>
        <w:t xml:space="preserve"> s touto změnou</w:t>
      </w:r>
      <w:r>
        <w:rPr>
          <w:rFonts w:asciiTheme="minorHAnsi" w:hAnsiTheme="minorHAnsi" w:cstheme="minorHAnsi"/>
          <w:iCs/>
          <w:sz w:val="22"/>
          <w:szCs w:val="22"/>
        </w:rPr>
        <w:br/>
      </w:r>
      <w:r w:rsidR="003E5E9A">
        <w:rPr>
          <w:rFonts w:asciiTheme="minorHAnsi" w:hAnsiTheme="minorHAnsi" w:cstheme="minorHAnsi"/>
          <w:iCs/>
          <w:sz w:val="22"/>
          <w:szCs w:val="22"/>
        </w:rPr>
        <w:t>Hlasování: 8 pro</w:t>
      </w:r>
      <w:r w:rsidR="003E5E9A">
        <w:rPr>
          <w:rFonts w:asciiTheme="minorHAnsi" w:hAnsiTheme="minorHAnsi" w:cstheme="minorHAnsi"/>
          <w:i/>
          <w:iCs/>
          <w:sz w:val="22"/>
          <w:szCs w:val="22"/>
        </w:rPr>
        <w:br/>
      </w:r>
      <w:r w:rsidR="00AE215E" w:rsidRPr="003E5E9A">
        <w:rPr>
          <w:rFonts w:asciiTheme="minorHAnsi" w:hAnsiTheme="minorHAnsi" w:cstheme="minorHAnsi"/>
          <w:b/>
          <w:sz w:val="22"/>
          <w:szCs w:val="22"/>
        </w:rPr>
        <w:t>Program byl schválen</w:t>
      </w:r>
    </w:p>
    <w:p w14:paraId="1A1F6A4A" w14:textId="77777777" w:rsidR="00D16CD3" w:rsidRPr="003E5E9A" w:rsidRDefault="00D16CD3" w:rsidP="00D16CD3">
      <w:pPr>
        <w:spacing w:before="240" w:line="276" w:lineRule="auto"/>
        <w:rPr>
          <w:rFonts w:cstheme="minorHAnsi"/>
          <w:i/>
          <w:u w:val="single"/>
          <w:shd w:val="clear" w:color="auto" w:fill="FFFFFF"/>
        </w:rPr>
      </w:pPr>
      <w:r w:rsidRPr="003E5E9A">
        <w:rPr>
          <w:rFonts w:cstheme="minorHAnsi"/>
          <w:i/>
          <w:u w:val="single"/>
        </w:rPr>
        <w:t>Ad 3)</w:t>
      </w:r>
      <w:r w:rsidRPr="003E5E9A">
        <w:rPr>
          <w:rFonts w:cstheme="minorHAnsi"/>
          <w:i/>
          <w:u w:val="single"/>
          <w:shd w:val="clear" w:color="auto" w:fill="FFFFFF"/>
        </w:rPr>
        <w:t xml:space="preserve"> Schválení zápisu z 18. jednání KV ze dne 14. 10. 2024</w:t>
      </w:r>
    </w:p>
    <w:p w14:paraId="423D666F" w14:textId="0D3152FA" w:rsidR="00D16CD3" w:rsidRPr="003E5E9A" w:rsidRDefault="00AE215E" w:rsidP="00D16CD3">
      <w:pPr>
        <w:spacing w:before="240" w:line="276" w:lineRule="auto"/>
        <w:rPr>
          <w:rFonts w:cstheme="minorHAnsi"/>
          <w:shd w:val="clear" w:color="auto" w:fill="FFFFFF"/>
        </w:rPr>
      </w:pPr>
      <w:r w:rsidRPr="003E5E9A">
        <w:rPr>
          <w:rFonts w:cstheme="minorHAnsi"/>
          <w:shd w:val="clear" w:color="auto" w:fill="FFFFFF"/>
        </w:rPr>
        <w:t xml:space="preserve">Předseda KV otevřel diskusi k ověřenému zápisu z 18. jednání KV. Ke slovu se přihlásil místopředseda KV Martin Motl, který upozornil na několik překlepů, nezdály se mu některé formulace a požadoval úpravu zápisu jednoho ze svých příspěvků u bodu 5. Po proběhlé diskuzi byly reflektovány opravy přelepů a Martin Motl netrval na svých dalších výhradách. </w:t>
      </w:r>
    </w:p>
    <w:p w14:paraId="488F8A17" w14:textId="5832A638" w:rsidR="00567BA3" w:rsidRPr="003E5E9A" w:rsidRDefault="00567BA3" w:rsidP="00D16CD3">
      <w:pPr>
        <w:spacing w:before="240" w:line="276" w:lineRule="auto"/>
        <w:rPr>
          <w:rFonts w:cstheme="minorHAnsi"/>
        </w:rPr>
      </w:pPr>
      <w:r w:rsidRPr="003E5E9A">
        <w:rPr>
          <w:rFonts w:cstheme="minorHAnsi"/>
          <w:shd w:val="clear" w:color="auto" w:fill="FFFFFF"/>
        </w:rPr>
        <w:t xml:space="preserve"> </w:t>
      </w:r>
      <w:r w:rsidR="00AE215E" w:rsidRPr="003E5E9A">
        <w:rPr>
          <w:rFonts w:cstheme="minorHAnsi"/>
          <w:shd w:val="clear" w:color="auto" w:fill="FFFFFF"/>
        </w:rPr>
        <w:t xml:space="preserve">Michal </w:t>
      </w:r>
      <w:r w:rsidRPr="003E5E9A">
        <w:rPr>
          <w:rFonts w:cstheme="minorHAnsi"/>
          <w:shd w:val="clear" w:color="auto" w:fill="FFFFFF"/>
        </w:rPr>
        <w:t>Valenta</w:t>
      </w:r>
      <w:r w:rsidR="00AE215E" w:rsidRPr="003E5E9A">
        <w:rPr>
          <w:rFonts w:cstheme="minorHAnsi"/>
          <w:shd w:val="clear" w:color="auto" w:fill="FFFFFF"/>
        </w:rPr>
        <w:t xml:space="preserve"> poprosil do zápisu</w:t>
      </w:r>
      <w:r w:rsidRPr="003E5E9A">
        <w:rPr>
          <w:rFonts w:cstheme="minorHAnsi"/>
          <w:shd w:val="clear" w:color="auto" w:fill="FFFFFF"/>
        </w:rPr>
        <w:t xml:space="preserve"> doplnit</w:t>
      </w:r>
      <w:r w:rsidR="00AE215E" w:rsidRPr="003E5E9A">
        <w:rPr>
          <w:rFonts w:cstheme="minorHAnsi"/>
          <w:shd w:val="clear" w:color="auto" w:fill="FFFFFF"/>
        </w:rPr>
        <w:t xml:space="preserve"> odpověď Petra Dětského</w:t>
      </w:r>
      <w:r w:rsidR="00032E57" w:rsidRPr="003E5E9A">
        <w:rPr>
          <w:rFonts w:cstheme="minorHAnsi"/>
          <w:shd w:val="clear" w:color="auto" w:fill="FFFFFF"/>
        </w:rPr>
        <w:t xml:space="preserve"> a </w:t>
      </w:r>
      <w:r w:rsidR="00A66B64">
        <w:rPr>
          <w:rFonts w:cstheme="minorHAnsi"/>
          <w:shd w:val="clear" w:color="auto" w:fill="FFFFFF"/>
        </w:rPr>
        <w:t xml:space="preserve">Miroslava </w:t>
      </w:r>
      <w:r w:rsidR="00032E57" w:rsidRPr="003E5E9A">
        <w:rPr>
          <w:rFonts w:cstheme="minorHAnsi"/>
          <w:shd w:val="clear" w:color="auto" w:fill="FFFFFF"/>
        </w:rPr>
        <w:t>Ulricha</w:t>
      </w:r>
      <w:r w:rsidR="00AE215E" w:rsidRPr="003E5E9A">
        <w:rPr>
          <w:rFonts w:cstheme="minorHAnsi"/>
          <w:shd w:val="clear" w:color="auto" w:fill="FFFFFF"/>
        </w:rPr>
        <w:t xml:space="preserve"> na </w:t>
      </w:r>
      <w:r w:rsidR="00032E57" w:rsidRPr="003E5E9A">
        <w:rPr>
          <w:rFonts w:cstheme="minorHAnsi"/>
          <w:shd w:val="clear" w:color="auto" w:fill="FFFFFF"/>
        </w:rPr>
        <w:t xml:space="preserve">svůj </w:t>
      </w:r>
      <w:r w:rsidR="00AE215E" w:rsidRPr="003E5E9A">
        <w:rPr>
          <w:rFonts w:cstheme="minorHAnsi"/>
          <w:shd w:val="clear" w:color="auto" w:fill="FFFFFF"/>
        </w:rPr>
        <w:t xml:space="preserve">dotaz týkající se zveřejňování zakázek na </w:t>
      </w:r>
      <w:r w:rsidR="00A66B64">
        <w:rPr>
          <w:rFonts w:cstheme="minorHAnsi"/>
          <w:shd w:val="clear" w:color="auto" w:fill="FFFFFF"/>
        </w:rPr>
        <w:t>T</w:t>
      </w:r>
      <w:r w:rsidR="00AE215E" w:rsidRPr="003E5E9A">
        <w:rPr>
          <w:rFonts w:cstheme="minorHAnsi"/>
          <w:shd w:val="clear" w:color="auto" w:fill="FFFFFF"/>
        </w:rPr>
        <w:t>end</w:t>
      </w:r>
      <w:r w:rsidR="00FF61E8">
        <w:rPr>
          <w:rFonts w:cstheme="minorHAnsi"/>
          <w:shd w:val="clear" w:color="auto" w:fill="FFFFFF"/>
        </w:rPr>
        <w:t>e</w:t>
      </w:r>
      <w:r w:rsidR="00AE215E" w:rsidRPr="003E5E9A">
        <w:rPr>
          <w:rFonts w:cstheme="minorHAnsi"/>
          <w:shd w:val="clear" w:color="auto" w:fill="FFFFFF"/>
        </w:rPr>
        <w:t xml:space="preserve">r </w:t>
      </w:r>
      <w:proofErr w:type="spellStart"/>
      <w:r w:rsidR="00AE215E" w:rsidRPr="003E5E9A">
        <w:rPr>
          <w:rFonts w:cstheme="minorHAnsi"/>
          <w:shd w:val="clear" w:color="auto" w:fill="FFFFFF"/>
        </w:rPr>
        <w:t>areně</w:t>
      </w:r>
      <w:proofErr w:type="spellEnd"/>
      <w:r w:rsidR="00032E57" w:rsidRPr="003E5E9A">
        <w:rPr>
          <w:rFonts w:cstheme="minorHAnsi"/>
          <w:shd w:val="clear" w:color="auto" w:fill="FFFFFF"/>
        </w:rPr>
        <w:t>.</w:t>
      </w:r>
    </w:p>
    <w:p w14:paraId="45B15F0F" w14:textId="3131DE93" w:rsidR="00567BA3" w:rsidRPr="003E5E9A" w:rsidRDefault="00567BA3" w:rsidP="00567BA3">
      <w:pPr>
        <w:pStyle w:val="Default"/>
        <w:spacing w:after="20"/>
        <w:rPr>
          <w:rFonts w:asciiTheme="minorHAnsi" w:hAnsiTheme="minorHAnsi" w:cstheme="minorHAnsi"/>
          <w:sz w:val="22"/>
          <w:szCs w:val="22"/>
        </w:rPr>
      </w:pPr>
      <w:r w:rsidRPr="003E5E9A">
        <w:rPr>
          <w:rFonts w:asciiTheme="minorHAnsi" w:hAnsiTheme="minorHAnsi" w:cstheme="minorHAnsi"/>
          <w:sz w:val="22"/>
          <w:szCs w:val="22"/>
        </w:rPr>
        <w:t>Je jednomyslně schváleno</w:t>
      </w:r>
      <w:r w:rsidR="00032E57" w:rsidRPr="003E5E9A">
        <w:rPr>
          <w:rFonts w:asciiTheme="minorHAnsi" w:hAnsiTheme="minorHAnsi" w:cstheme="minorHAnsi"/>
          <w:sz w:val="22"/>
          <w:szCs w:val="22"/>
        </w:rPr>
        <w:t xml:space="preserve"> tuto</w:t>
      </w:r>
      <w:r w:rsidRPr="003E5E9A">
        <w:rPr>
          <w:rFonts w:asciiTheme="minorHAnsi" w:hAnsiTheme="minorHAnsi" w:cstheme="minorHAnsi"/>
          <w:sz w:val="22"/>
          <w:szCs w:val="22"/>
        </w:rPr>
        <w:t xml:space="preserve"> opravu přidat do tohoto zápisu formou poznámky o opravě.</w:t>
      </w:r>
    </w:p>
    <w:p w14:paraId="61BA299E" w14:textId="25E905E6" w:rsidR="00D16CD3" w:rsidRPr="003E5E9A" w:rsidRDefault="00567BA3" w:rsidP="005A1541">
      <w:pPr>
        <w:pStyle w:val="Default"/>
        <w:spacing w:before="240" w:after="20"/>
        <w:rPr>
          <w:rFonts w:asciiTheme="minorHAnsi" w:hAnsiTheme="minorHAnsi" w:cstheme="minorHAnsi"/>
          <w:sz w:val="22"/>
          <w:szCs w:val="22"/>
        </w:rPr>
      </w:pPr>
      <w:r w:rsidRPr="003E5E9A">
        <w:rPr>
          <w:rFonts w:asciiTheme="minorHAnsi" w:hAnsiTheme="minorHAnsi" w:cstheme="minorHAnsi"/>
          <w:sz w:val="22"/>
          <w:szCs w:val="22"/>
        </w:rPr>
        <w:t>Schválení zápisu z 18. jednání KV</w:t>
      </w:r>
      <w:r w:rsidRPr="003E5E9A">
        <w:rPr>
          <w:rFonts w:asciiTheme="minorHAnsi" w:hAnsiTheme="minorHAnsi" w:cstheme="minorHAnsi"/>
          <w:sz w:val="22"/>
          <w:szCs w:val="22"/>
        </w:rPr>
        <w:tab/>
      </w:r>
      <w:r w:rsidRPr="003E5E9A">
        <w:rPr>
          <w:rFonts w:asciiTheme="minorHAnsi" w:hAnsiTheme="minorHAnsi" w:cstheme="minorHAnsi"/>
          <w:sz w:val="22"/>
          <w:szCs w:val="22"/>
        </w:rPr>
        <w:br/>
        <w:t>Hlasování: 7 pro, Martin Motl se zdržel</w:t>
      </w:r>
      <w:r w:rsidR="00AE215E" w:rsidRPr="003E5E9A">
        <w:rPr>
          <w:rFonts w:asciiTheme="minorHAnsi" w:hAnsiTheme="minorHAnsi" w:cstheme="minorHAnsi"/>
          <w:sz w:val="22"/>
          <w:szCs w:val="22"/>
        </w:rPr>
        <w:br/>
      </w:r>
      <w:r w:rsidR="00485B79">
        <w:rPr>
          <w:rFonts w:asciiTheme="minorHAnsi" w:hAnsiTheme="minorHAnsi" w:cstheme="minorHAnsi"/>
          <w:b/>
          <w:bCs/>
          <w:sz w:val="22"/>
          <w:szCs w:val="22"/>
        </w:rPr>
        <w:t>Z</w:t>
      </w:r>
      <w:r w:rsidRPr="003E5E9A">
        <w:rPr>
          <w:rFonts w:asciiTheme="minorHAnsi" w:hAnsiTheme="minorHAnsi" w:cstheme="minorHAnsi"/>
          <w:b/>
          <w:bCs/>
          <w:sz w:val="22"/>
          <w:szCs w:val="22"/>
        </w:rPr>
        <w:t>ápis z 18. jednání KV byl schválen s následující opravou</w:t>
      </w:r>
      <w:r w:rsidRPr="003E5E9A">
        <w:rPr>
          <w:rFonts w:asciiTheme="minorHAnsi" w:hAnsiTheme="minorHAnsi" w:cstheme="minorHAnsi"/>
          <w:sz w:val="22"/>
          <w:szCs w:val="22"/>
        </w:rPr>
        <w:t xml:space="preserve">: </w:t>
      </w:r>
      <w:r w:rsidRPr="003E5E9A">
        <w:rPr>
          <w:rFonts w:asciiTheme="minorHAnsi" w:hAnsiTheme="minorHAnsi" w:cstheme="minorHAnsi"/>
          <w:sz w:val="22"/>
          <w:szCs w:val="22"/>
        </w:rPr>
        <w:tab/>
      </w:r>
      <w:r w:rsidRPr="003E5E9A">
        <w:rPr>
          <w:rFonts w:asciiTheme="minorHAnsi" w:hAnsiTheme="minorHAnsi" w:cstheme="minorHAnsi"/>
          <w:sz w:val="22"/>
          <w:szCs w:val="22"/>
        </w:rPr>
        <w:br/>
      </w:r>
      <w:r w:rsidRPr="003E5E9A">
        <w:rPr>
          <w:rFonts w:asciiTheme="minorHAnsi" w:hAnsiTheme="minorHAnsi" w:cstheme="minorHAnsi"/>
          <w:sz w:val="22"/>
          <w:szCs w:val="22"/>
          <w:u w:val="single"/>
        </w:rPr>
        <w:t>Oprava zápisu 24/8 u bodu 5</w:t>
      </w:r>
      <w:r w:rsidR="00950F09" w:rsidRPr="003E5E9A">
        <w:rPr>
          <w:rFonts w:asciiTheme="minorHAnsi" w:hAnsiTheme="minorHAnsi" w:cstheme="minorHAnsi"/>
          <w:sz w:val="22"/>
          <w:szCs w:val="22"/>
          <w:u w:val="single"/>
        </w:rPr>
        <w:t>-</w:t>
      </w:r>
      <w:r w:rsidR="00AE215E" w:rsidRPr="003E5E9A">
        <w:rPr>
          <w:rFonts w:asciiTheme="minorHAnsi" w:hAnsiTheme="minorHAnsi" w:cstheme="minorHAnsi"/>
          <w:sz w:val="22"/>
          <w:szCs w:val="22"/>
          <w:u w:val="single"/>
        </w:rPr>
        <w:t>:</w:t>
      </w:r>
      <w:r w:rsidR="00AE215E" w:rsidRPr="003E5E9A">
        <w:rPr>
          <w:rFonts w:asciiTheme="minorHAnsi" w:hAnsiTheme="minorHAnsi" w:cstheme="minorHAnsi"/>
          <w:sz w:val="22"/>
          <w:szCs w:val="22"/>
        </w:rPr>
        <w:t xml:space="preserve"> </w:t>
      </w:r>
      <w:r w:rsidR="00AE215E" w:rsidRPr="003E5E9A">
        <w:rPr>
          <w:rFonts w:asciiTheme="minorHAnsi" w:hAnsiTheme="minorHAnsi"/>
          <w:sz w:val="22"/>
          <w:szCs w:val="22"/>
          <w:shd w:val="clear" w:color="auto" w:fill="FFFFFF"/>
        </w:rPr>
        <w:t xml:space="preserve">V diskusi o zveřejňování zakázek </w:t>
      </w:r>
      <w:r w:rsidR="00E02A8D" w:rsidRPr="003E5E9A">
        <w:rPr>
          <w:rFonts w:asciiTheme="minorHAnsi" w:hAnsiTheme="minorHAnsi"/>
          <w:sz w:val="22"/>
          <w:szCs w:val="22"/>
          <w:shd w:val="clear" w:color="auto" w:fill="FFFFFF"/>
        </w:rPr>
        <w:t xml:space="preserve">se člen KV Michal Valenta </w:t>
      </w:r>
      <w:r w:rsidR="008138A9" w:rsidRPr="003E5E9A">
        <w:rPr>
          <w:rFonts w:asciiTheme="minorHAnsi" w:hAnsiTheme="minorHAnsi"/>
          <w:sz w:val="22"/>
          <w:szCs w:val="22"/>
          <w:shd w:val="clear" w:color="auto" w:fill="FFFFFF"/>
        </w:rPr>
        <w:t>zeptal, zda</w:t>
      </w:r>
      <w:r w:rsidR="00AE215E" w:rsidRPr="003E5E9A">
        <w:rPr>
          <w:rFonts w:asciiTheme="minorHAnsi" w:hAnsiTheme="minorHAnsi"/>
          <w:i/>
          <w:iCs/>
          <w:sz w:val="22"/>
          <w:szCs w:val="22"/>
          <w:shd w:val="clear" w:color="auto" w:fill="FFFFFF"/>
        </w:rPr>
        <w:t xml:space="preserve"> jsou všechny veřejné zakázky </w:t>
      </w:r>
      <w:r w:rsidR="003E5E9A">
        <w:rPr>
          <w:rFonts w:asciiTheme="minorHAnsi" w:hAnsiTheme="minorHAnsi"/>
          <w:i/>
          <w:iCs/>
          <w:sz w:val="22"/>
          <w:szCs w:val="22"/>
          <w:shd w:val="clear" w:color="auto" w:fill="FFFFFF"/>
        </w:rPr>
        <w:t xml:space="preserve">bez ohledu na jejich režim a velikost </w:t>
      </w:r>
      <w:r w:rsidR="00AE215E" w:rsidRPr="003E5E9A">
        <w:rPr>
          <w:rFonts w:asciiTheme="minorHAnsi" w:hAnsiTheme="minorHAnsi"/>
          <w:i/>
          <w:iCs/>
          <w:sz w:val="22"/>
          <w:szCs w:val="22"/>
          <w:shd w:val="clear" w:color="auto" w:fill="FFFFFF"/>
        </w:rPr>
        <w:t xml:space="preserve">zveřejňovány na </w:t>
      </w:r>
      <w:r w:rsidR="003E5E9A">
        <w:rPr>
          <w:rFonts w:asciiTheme="minorHAnsi" w:hAnsiTheme="minorHAnsi"/>
          <w:i/>
          <w:iCs/>
          <w:sz w:val="22"/>
          <w:szCs w:val="22"/>
          <w:shd w:val="clear" w:color="auto" w:fill="FFFFFF"/>
        </w:rPr>
        <w:t xml:space="preserve">platformě Tender </w:t>
      </w:r>
      <w:proofErr w:type="spellStart"/>
      <w:r w:rsidR="003E5E9A">
        <w:rPr>
          <w:rFonts w:asciiTheme="minorHAnsi" w:hAnsiTheme="minorHAnsi"/>
          <w:i/>
          <w:iCs/>
          <w:sz w:val="22"/>
          <w:szCs w:val="22"/>
          <w:shd w:val="clear" w:color="auto" w:fill="FFFFFF"/>
        </w:rPr>
        <w:t>arena</w:t>
      </w:r>
      <w:proofErr w:type="spellEnd"/>
      <w:r w:rsidR="00E02A8D" w:rsidRPr="003E5E9A">
        <w:rPr>
          <w:rFonts w:asciiTheme="minorHAnsi" w:hAnsiTheme="minorHAnsi"/>
          <w:i/>
          <w:iCs/>
          <w:sz w:val="22"/>
          <w:szCs w:val="22"/>
          <w:shd w:val="clear" w:color="auto" w:fill="FFFFFF"/>
        </w:rPr>
        <w:t xml:space="preserve">. </w:t>
      </w:r>
      <w:r w:rsidR="003E5E9A">
        <w:rPr>
          <w:rFonts w:asciiTheme="minorHAnsi" w:hAnsiTheme="minorHAnsi"/>
          <w:i/>
          <w:iCs/>
          <w:sz w:val="22"/>
          <w:szCs w:val="22"/>
          <w:shd w:val="clear" w:color="auto" w:fill="FFFFFF"/>
        </w:rPr>
        <w:t xml:space="preserve">Miroslav </w:t>
      </w:r>
      <w:r w:rsidR="00E02A8D" w:rsidRPr="003E5E9A">
        <w:rPr>
          <w:rFonts w:asciiTheme="minorHAnsi" w:hAnsiTheme="minorHAnsi"/>
          <w:i/>
          <w:iCs/>
          <w:sz w:val="22"/>
          <w:szCs w:val="22"/>
          <w:shd w:val="clear" w:color="auto" w:fill="FFFFFF"/>
        </w:rPr>
        <w:t>Ulrich odpověděl, že ano</w:t>
      </w:r>
      <w:r w:rsidR="003E5E9A">
        <w:rPr>
          <w:rFonts w:asciiTheme="minorHAnsi" w:hAnsiTheme="minorHAnsi"/>
          <w:i/>
          <w:iCs/>
          <w:sz w:val="22"/>
          <w:szCs w:val="22"/>
          <w:shd w:val="clear" w:color="auto" w:fill="FFFFFF"/>
        </w:rPr>
        <w:t>, všechny</w:t>
      </w:r>
      <w:r w:rsidR="00E02A8D" w:rsidRPr="003E5E9A">
        <w:rPr>
          <w:rFonts w:asciiTheme="minorHAnsi" w:hAnsiTheme="minorHAnsi"/>
          <w:i/>
          <w:iCs/>
          <w:sz w:val="22"/>
          <w:szCs w:val="22"/>
          <w:shd w:val="clear" w:color="auto" w:fill="FFFFFF"/>
        </w:rPr>
        <w:t>. Petr Dětský odpověděl,</w:t>
      </w:r>
      <w:r w:rsidR="00AE215E" w:rsidRPr="003E5E9A">
        <w:rPr>
          <w:rFonts w:asciiTheme="minorHAnsi" w:hAnsiTheme="minorHAnsi"/>
          <w:i/>
          <w:iCs/>
          <w:sz w:val="22"/>
          <w:szCs w:val="22"/>
          <w:shd w:val="clear" w:color="auto" w:fill="FFFFFF"/>
        </w:rPr>
        <w:t xml:space="preserve"> že si není jistý, ale že si myslí, že ano, všechny. </w:t>
      </w:r>
    </w:p>
    <w:p w14:paraId="3DDB72FB" w14:textId="29C23E0D" w:rsidR="00950F09" w:rsidRPr="003E5E9A" w:rsidRDefault="00950F09" w:rsidP="00950F09">
      <w:pPr>
        <w:pStyle w:val="Default"/>
        <w:spacing w:before="240" w:after="20"/>
        <w:rPr>
          <w:rFonts w:asciiTheme="minorHAnsi" w:hAnsiTheme="minorHAnsi" w:cstheme="minorBidi"/>
          <w:iCs/>
          <w:sz w:val="22"/>
          <w:szCs w:val="22"/>
        </w:rPr>
      </w:pPr>
      <w:r w:rsidRPr="003E5E9A">
        <w:rPr>
          <w:rFonts w:asciiTheme="minorHAnsi" w:hAnsiTheme="minorHAnsi" w:cstheme="minorHAnsi"/>
          <w:iCs/>
          <w:sz w:val="22"/>
          <w:szCs w:val="22"/>
        </w:rPr>
        <w:t>Vzhledem k tomu, že již</w:t>
      </w:r>
      <w:r w:rsidR="00AD7554" w:rsidRPr="003E5E9A">
        <w:rPr>
          <w:rFonts w:asciiTheme="minorHAnsi" w:hAnsiTheme="minorHAnsi" w:cstheme="minorHAnsi"/>
          <w:iCs/>
          <w:sz w:val="22"/>
          <w:szCs w:val="22"/>
        </w:rPr>
        <w:t xml:space="preserve"> </w:t>
      </w:r>
      <w:r w:rsidRPr="003E5E9A">
        <w:rPr>
          <w:rFonts w:asciiTheme="minorHAnsi" w:hAnsiTheme="minorHAnsi" w:cstheme="minorHAnsi"/>
          <w:iCs/>
          <w:sz w:val="22"/>
          <w:szCs w:val="22"/>
        </w:rPr>
        <w:t>přišel host</w:t>
      </w:r>
      <w:r w:rsidR="00AE215E" w:rsidRPr="003E5E9A">
        <w:rPr>
          <w:rFonts w:asciiTheme="minorHAnsi" w:hAnsiTheme="minorHAnsi" w:cstheme="minorHAnsi"/>
          <w:iCs/>
          <w:sz w:val="22"/>
          <w:szCs w:val="22"/>
        </w:rPr>
        <w:t xml:space="preserve">, </w:t>
      </w:r>
      <w:r w:rsidRPr="003E5E9A">
        <w:rPr>
          <w:rFonts w:asciiTheme="minorHAnsi" w:hAnsiTheme="minorHAnsi" w:cstheme="minorHAnsi"/>
          <w:iCs/>
          <w:sz w:val="22"/>
          <w:szCs w:val="22"/>
        </w:rPr>
        <w:t xml:space="preserve">občan </w:t>
      </w:r>
      <w:r w:rsidR="00E02A8D" w:rsidRPr="003E5E9A">
        <w:rPr>
          <w:rFonts w:asciiTheme="minorHAnsi" w:hAnsiTheme="minorHAnsi" w:cstheme="minorHAnsi"/>
          <w:iCs/>
          <w:sz w:val="22"/>
          <w:szCs w:val="22"/>
        </w:rPr>
        <w:t>K</w:t>
      </w:r>
      <w:r w:rsidR="009879B6">
        <w:rPr>
          <w:rFonts w:asciiTheme="minorHAnsi" w:hAnsiTheme="minorHAnsi" w:cstheme="minorHAnsi"/>
          <w:iCs/>
          <w:sz w:val="22"/>
          <w:szCs w:val="22"/>
        </w:rPr>
        <w:t>.</w:t>
      </w:r>
      <w:r w:rsidRPr="003E5E9A">
        <w:rPr>
          <w:rFonts w:asciiTheme="minorHAnsi" w:hAnsiTheme="minorHAnsi" w:cstheme="minorHAnsi"/>
          <w:iCs/>
          <w:sz w:val="22"/>
          <w:szCs w:val="22"/>
        </w:rPr>
        <w:t xml:space="preserve"> K</w:t>
      </w:r>
      <w:r w:rsidR="009879B6">
        <w:rPr>
          <w:rFonts w:asciiTheme="minorHAnsi" w:hAnsiTheme="minorHAnsi" w:cstheme="minorHAnsi"/>
          <w:iCs/>
          <w:sz w:val="22"/>
          <w:szCs w:val="22"/>
        </w:rPr>
        <w:t>.</w:t>
      </w:r>
      <w:r w:rsidR="003E5E9A">
        <w:rPr>
          <w:rFonts w:asciiTheme="minorHAnsi" w:hAnsiTheme="minorHAnsi" w:cstheme="minorHAnsi"/>
          <w:iCs/>
          <w:sz w:val="22"/>
          <w:szCs w:val="22"/>
        </w:rPr>
        <w:t>, tak</w:t>
      </w:r>
      <w:r w:rsidRPr="003E5E9A">
        <w:rPr>
          <w:rFonts w:asciiTheme="minorHAnsi" w:hAnsiTheme="minorHAnsi" w:cstheme="minorHAnsi"/>
          <w:iCs/>
          <w:sz w:val="22"/>
          <w:szCs w:val="22"/>
        </w:rPr>
        <w:t xml:space="preserve"> je předřazen bod 6</w:t>
      </w:r>
    </w:p>
    <w:p w14:paraId="26D6E632" w14:textId="77777777" w:rsidR="00950F09" w:rsidRPr="003E5E9A" w:rsidRDefault="00950F09" w:rsidP="00950F09">
      <w:pPr>
        <w:pStyle w:val="Default"/>
        <w:spacing w:before="240" w:after="20"/>
        <w:rPr>
          <w:rFonts w:asciiTheme="minorHAnsi" w:hAnsiTheme="minorHAnsi" w:cstheme="minorBidi"/>
          <w:i/>
          <w:sz w:val="22"/>
          <w:szCs w:val="22"/>
          <w:u w:val="single"/>
        </w:rPr>
      </w:pPr>
      <w:r w:rsidRPr="003E5E9A">
        <w:rPr>
          <w:rFonts w:asciiTheme="minorHAnsi" w:hAnsiTheme="minorHAnsi" w:cstheme="minorHAnsi"/>
          <w:i/>
          <w:sz w:val="22"/>
          <w:szCs w:val="22"/>
          <w:u w:val="single"/>
        </w:rPr>
        <w:t>Ad 6)</w:t>
      </w:r>
      <w:r w:rsidRPr="003E5E9A">
        <w:rPr>
          <w:rFonts w:asciiTheme="minorHAnsi" w:hAnsiTheme="minorHAnsi" w:cstheme="minorBidi"/>
          <w:i/>
          <w:sz w:val="22"/>
          <w:szCs w:val="22"/>
          <w:u w:val="single"/>
        </w:rPr>
        <w:t xml:space="preserve"> Průchod Opatovická – Spálená – podnět občana K. K.</w:t>
      </w:r>
    </w:p>
    <w:p w14:paraId="1D49CBEE" w14:textId="372A473F" w:rsidR="00950F09" w:rsidRPr="003E5E9A" w:rsidRDefault="00E02A8D" w:rsidP="00950F09">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 xml:space="preserve">Jonáš </w:t>
      </w:r>
      <w:r w:rsidR="00950F09" w:rsidRPr="003E5E9A">
        <w:rPr>
          <w:rFonts w:asciiTheme="minorHAnsi" w:hAnsiTheme="minorHAnsi" w:cstheme="minorBidi"/>
          <w:sz w:val="22"/>
          <w:szCs w:val="22"/>
        </w:rPr>
        <w:t>Felkel</w:t>
      </w:r>
      <w:r w:rsidRPr="003E5E9A">
        <w:rPr>
          <w:rFonts w:asciiTheme="minorHAnsi" w:hAnsiTheme="minorHAnsi" w:cstheme="minorBidi"/>
          <w:sz w:val="22"/>
          <w:szCs w:val="22"/>
        </w:rPr>
        <w:t xml:space="preserve"> otevřel bod představením </w:t>
      </w:r>
      <w:r w:rsidR="00950F09" w:rsidRPr="003E5E9A">
        <w:rPr>
          <w:rFonts w:asciiTheme="minorHAnsi" w:hAnsiTheme="minorHAnsi" w:cstheme="minorBidi"/>
          <w:sz w:val="22"/>
          <w:szCs w:val="22"/>
        </w:rPr>
        <w:t>historie</w:t>
      </w:r>
      <w:r w:rsidRPr="003E5E9A">
        <w:rPr>
          <w:rFonts w:asciiTheme="minorHAnsi" w:hAnsiTheme="minorHAnsi" w:cstheme="minorBidi"/>
          <w:sz w:val="22"/>
          <w:szCs w:val="22"/>
        </w:rPr>
        <w:t xml:space="preserve"> </w:t>
      </w:r>
      <w:r w:rsidR="00950F09" w:rsidRPr="003E5E9A">
        <w:rPr>
          <w:rFonts w:asciiTheme="minorHAnsi" w:hAnsiTheme="minorHAnsi" w:cstheme="minorBidi"/>
          <w:sz w:val="22"/>
          <w:szCs w:val="22"/>
        </w:rPr>
        <w:t>kauzy,</w:t>
      </w:r>
      <w:r w:rsidRPr="003E5E9A">
        <w:rPr>
          <w:rFonts w:asciiTheme="minorHAnsi" w:hAnsiTheme="minorHAnsi" w:cstheme="minorBidi"/>
          <w:sz w:val="22"/>
          <w:szCs w:val="22"/>
        </w:rPr>
        <w:t xml:space="preserve"> poukázal na hodnotu tohoto pěšího propojení pro Prahu 1 a její obyvatele. </w:t>
      </w:r>
      <w:r w:rsidR="004D5D6E" w:rsidRPr="003E5E9A">
        <w:rPr>
          <w:rFonts w:asciiTheme="minorHAnsi" w:hAnsiTheme="minorHAnsi" w:cstheme="minorBidi"/>
          <w:sz w:val="22"/>
          <w:szCs w:val="22"/>
        </w:rPr>
        <w:t>Průchod prochází přes více nemovitostí, pro toto jednání je důležitá část průchodu skrz tzv. Vilímkovo nakladate</w:t>
      </w:r>
      <w:r w:rsidR="009879B6">
        <w:rPr>
          <w:rFonts w:asciiTheme="minorHAnsi" w:hAnsiTheme="minorHAnsi" w:cstheme="minorBidi"/>
          <w:sz w:val="22"/>
          <w:szCs w:val="22"/>
        </w:rPr>
        <w:t>lství. V tomto domě probíhá pře</w:t>
      </w:r>
      <w:r w:rsidR="004D5D6E" w:rsidRPr="003E5E9A">
        <w:rPr>
          <w:rFonts w:asciiTheme="minorHAnsi" w:hAnsiTheme="minorHAnsi" w:cstheme="minorBidi"/>
          <w:sz w:val="22"/>
          <w:szCs w:val="22"/>
        </w:rPr>
        <w:t>stav</w:t>
      </w:r>
      <w:r w:rsidR="009879B6">
        <w:rPr>
          <w:rFonts w:asciiTheme="minorHAnsi" w:hAnsiTheme="minorHAnsi" w:cstheme="minorBidi"/>
          <w:sz w:val="22"/>
          <w:szCs w:val="22"/>
        </w:rPr>
        <w:t>ba</w:t>
      </w:r>
      <w:r w:rsidR="004D5D6E" w:rsidRPr="003E5E9A">
        <w:rPr>
          <w:rFonts w:asciiTheme="minorHAnsi" w:hAnsiTheme="minorHAnsi" w:cstheme="minorBidi"/>
          <w:sz w:val="22"/>
          <w:szCs w:val="22"/>
        </w:rPr>
        <w:t xml:space="preserve"> na hotel podle </w:t>
      </w:r>
      <w:r w:rsidR="004D5D6E" w:rsidRPr="003E5E9A">
        <w:rPr>
          <w:rFonts w:asciiTheme="minorHAnsi" w:hAnsiTheme="minorHAnsi" w:cstheme="minorBidi"/>
          <w:sz w:val="22"/>
          <w:szCs w:val="22"/>
        </w:rPr>
        <w:lastRenderedPageBreak/>
        <w:t>platného stavebního povolení a průchod je po dobu stavby zavřený. Bohužel zde nedošlo k veřejnoprávnímu zaji</w:t>
      </w:r>
      <w:r w:rsidR="009879B6">
        <w:rPr>
          <w:rFonts w:asciiTheme="minorHAnsi" w:hAnsiTheme="minorHAnsi" w:cstheme="minorBidi"/>
          <w:sz w:val="22"/>
          <w:szCs w:val="22"/>
        </w:rPr>
        <w:t>štění zachování tohoto průchodu</w:t>
      </w:r>
      <w:r w:rsidR="004D5D6E" w:rsidRPr="003E5E9A">
        <w:rPr>
          <w:rFonts w:asciiTheme="minorHAnsi" w:hAnsiTheme="minorHAnsi" w:cstheme="minorBidi"/>
          <w:sz w:val="22"/>
          <w:szCs w:val="22"/>
        </w:rPr>
        <w:t xml:space="preserve"> </w:t>
      </w:r>
      <w:r w:rsidR="009879B6">
        <w:rPr>
          <w:rFonts w:asciiTheme="minorHAnsi" w:hAnsiTheme="minorHAnsi" w:cstheme="minorBidi"/>
          <w:sz w:val="22"/>
          <w:szCs w:val="22"/>
        </w:rPr>
        <w:t>(</w:t>
      </w:r>
      <w:r w:rsidR="004D5D6E" w:rsidRPr="003E5E9A">
        <w:rPr>
          <w:rFonts w:asciiTheme="minorHAnsi" w:hAnsiTheme="minorHAnsi" w:cstheme="minorBidi"/>
          <w:sz w:val="22"/>
          <w:szCs w:val="22"/>
        </w:rPr>
        <w:t>například pomoc</w:t>
      </w:r>
      <w:r w:rsidR="009879B6">
        <w:rPr>
          <w:rFonts w:asciiTheme="minorHAnsi" w:hAnsiTheme="minorHAnsi" w:cstheme="minorBidi"/>
          <w:sz w:val="22"/>
          <w:szCs w:val="22"/>
        </w:rPr>
        <w:t>í služebnosti, či obdobně) a to přestože takové snahy zde (</w:t>
      </w:r>
      <w:r w:rsidR="004D5D6E" w:rsidRPr="003E5E9A">
        <w:rPr>
          <w:rFonts w:asciiTheme="minorHAnsi" w:hAnsiTheme="minorHAnsi" w:cstheme="minorBidi"/>
          <w:sz w:val="22"/>
          <w:szCs w:val="22"/>
        </w:rPr>
        <w:t>hlavně během probíhající</w:t>
      </w:r>
      <w:r w:rsidR="009879B6">
        <w:rPr>
          <w:rFonts w:asciiTheme="minorHAnsi" w:hAnsiTheme="minorHAnsi" w:cstheme="minorBidi"/>
          <w:sz w:val="22"/>
          <w:szCs w:val="22"/>
        </w:rPr>
        <w:t>ch územních a stavebních řízení)</w:t>
      </w:r>
      <w:r w:rsidR="004D5D6E" w:rsidRPr="003E5E9A">
        <w:rPr>
          <w:rFonts w:asciiTheme="minorHAnsi" w:hAnsiTheme="minorHAnsi" w:cstheme="minorBidi"/>
          <w:sz w:val="22"/>
          <w:szCs w:val="22"/>
        </w:rPr>
        <w:t xml:space="preserve"> byly. Druhou část průchodu, </w:t>
      </w:r>
      <w:r w:rsidR="003E5E9A" w:rsidRPr="003E5E9A">
        <w:rPr>
          <w:rFonts w:asciiTheme="minorHAnsi" w:hAnsiTheme="minorHAnsi" w:cstheme="minorBidi"/>
          <w:sz w:val="22"/>
          <w:szCs w:val="22"/>
        </w:rPr>
        <w:t>procházející</w:t>
      </w:r>
      <w:r w:rsidR="004D5D6E" w:rsidRPr="003E5E9A">
        <w:rPr>
          <w:rFonts w:asciiTheme="minorHAnsi" w:hAnsiTheme="minorHAnsi" w:cstheme="minorBidi"/>
          <w:sz w:val="22"/>
          <w:szCs w:val="22"/>
        </w:rPr>
        <w:t xml:space="preserve"> přes sousední dům ve správě místního SVJ by bylo záhodno také dořešit. Aktuální je ale hlavně otázka zajištění znovuotevření části průchodu přes budovaný hotel po dokončení rekonstrukce této nemovitosti. Průchod byl právě nedávno kvůli této stavbě zavřen, jak dokládají i fotografie od pana K.</w:t>
      </w:r>
      <w:r w:rsidR="009879B6">
        <w:rPr>
          <w:rFonts w:asciiTheme="minorHAnsi" w:hAnsiTheme="minorHAnsi" w:cstheme="minorBidi"/>
          <w:sz w:val="22"/>
          <w:szCs w:val="22"/>
        </w:rPr>
        <w:t xml:space="preserve"> </w:t>
      </w:r>
      <w:r w:rsidR="009879B6" w:rsidRPr="003E5E9A">
        <w:rPr>
          <w:rFonts w:asciiTheme="minorHAnsi" w:hAnsiTheme="minorHAnsi" w:cstheme="minorBidi"/>
          <w:sz w:val="22"/>
          <w:szCs w:val="22"/>
        </w:rPr>
        <w:t>K.. U probíhající</w:t>
      </w:r>
      <w:r w:rsidR="004D5D6E" w:rsidRPr="003E5E9A">
        <w:rPr>
          <w:rFonts w:asciiTheme="minorHAnsi" w:hAnsiTheme="minorHAnsi" w:cstheme="minorBidi"/>
          <w:sz w:val="22"/>
          <w:szCs w:val="22"/>
        </w:rPr>
        <w:t xml:space="preserve"> stavby se řeší i stížnosti na její průběh, zda nejsou překračovány hlukové a prachové limity. </w:t>
      </w:r>
      <w:r w:rsidR="0023575D" w:rsidRPr="003E5E9A">
        <w:rPr>
          <w:rFonts w:asciiTheme="minorHAnsi" w:hAnsiTheme="minorHAnsi" w:cstheme="minorBidi"/>
          <w:sz w:val="22"/>
          <w:szCs w:val="22"/>
        </w:rPr>
        <w:br/>
        <w:t xml:space="preserve">Dle vyjádření od majetkového odboru úřadu MČ Praha 1 počítá platné stavební povolení dle projektové dokumentace se zachováním průchodu. </w:t>
      </w:r>
      <w:r w:rsidR="00873E83" w:rsidRPr="003E5E9A">
        <w:rPr>
          <w:rFonts w:asciiTheme="minorHAnsi" w:hAnsiTheme="minorHAnsi" w:cstheme="minorBidi"/>
          <w:sz w:val="22"/>
          <w:szCs w:val="22"/>
        </w:rPr>
        <w:t>Jde ale pouze o úpravu této stavby</w:t>
      </w:r>
      <w:r w:rsidR="0023575D" w:rsidRPr="003E5E9A">
        <w:rPr>
          <w:rFonts w:asciiTheme="minorHAnsi" w:hAnsiTheme="minorHAnsi" w:cstheme="minorBidi"/>
          <w:sz w:val="22"/>
          <w:szCs w:val="22"/>
        </w:rPr>
        <w:t>,</w:t>
      </w:r>
      <w:r w:rsidR="00873E83" w:rsidRPr="003E5E9A">
        <w:rPr>
          <w:rFonts w:asciiTheme="minorHAnsi" w:hAnsiTheme="minorHAnsi" w:cstheme="minorBidi"/>
          <w:sz w:val="22"/>
          <w:szCs w:val="22"/>
        </w:rPr>
        <w:t xml:space="preserve"> nikoliv o garanci </w:t>
      </w:r>
      <w:r w:rsidR="0023575D" w:rsidRPr="003E5E9A">
        <w:rPr>
          <w:rFonts w:asciiTheme="minorHAnsi" w:hAnsiTheme="minorHAnsi" w:cstheme="minorBidi"/>
          <w:sz w:val="22"/>
          <w:szCs w:val="22"/>
        </w:rPr>
        <w:t>otevření,</w:t>
      </w:r>
      <w:r w:rsidR="00873E83" w:rsidRPr="003E5E9A">
        <w:rPr>
          <w:rFonts w:asciiTheme="minorHAnsi" w:hAnsiTheme="minorHAnsi" w:cstheme="minorBidi"/>
          <w:sz w:val="22"/>
          <w:szCs w:val="22"/>
        </w:rPr>
        <w:t xml:space="preserve"> </w:t>
      </w:r>
      <w:r w:rsidR="0023575D" w:rsidRPr="003E5E9A">
        <w:rPr>
          <w:rFonts w:asciiTheme="minorHAnsi" w:hAnsiTheme="minorHAnsi" w:cstheme="minorBidi"/>
          <w:sz w:val="22"/>
          <w:szCs w:val="22"/>
        </w:rPr>
        <w:t>veřejnost</w:t>
      </w:r>
      <w:r w:rsidR="00873E83" w:rsidRPr="003E5E9A">
        <w:rPr>
          <w:rFonts w:asciiTheme="minorHAnsi" w:hAnsiTheme="minorHAnsi" w:cstheme="minorBidi"/>
          <w:sz w:val="22"/>
          <w:szCs w:val="22"/>
        </w:rPr>
        <w:t>i</w:t>
      </w:r>
      <w:r w:rsidR="0023575D" w:rsidRPr="003E5E9A">
        <w:rPr>
          <w:rFonts w:asciiTheme="minorHAnsi" w:hAnsiTheme="minorHAnsi" w:cstheme="minorBidi"/>
          <w:sz w:val="22"/>
          <w:szCs w:val="22"/>
        </w:rPr>
        <w:t xml:space="preserve"> tohoto průchodu, či </w:t>
      </w:r>
      <w:r w:rsidR="00873E83" w:rsidRPr="003E5E9A">
        <w:rPr>
          <w:rFonts w:asciiTheme="minorHAnsi" w:hAnsiTheme="minorHAnsi" w:cstheme="minorBidi"/>
          <w:sz w:val="22"/>
          <w:szCs w:val="22"/>
        </w:rPr>
        <w:t>o ú</w:t>
      </w:r>
      <w:r w:rsidR="0023575D" w:rsidRPr="003E5E9A">
        <w:rPr>
          <w:rFonts w:asciiTheme="minorHAnsi" w:hAnsiTheme="minorHAnsi" w:cstheme="minorBidi"/>
          <w:sz w:val="22"/>
          <w:szCs w:val="22"/>
        </w:rPr>
        <w:t>prav</w:t>
      </w:r>
      <w:r w:rsidR="00873E83" w:rsidRPr="003E5E9A">
        <w:rPr>
          <w:rFonts w:asciiTheme="minorHAnsi" w:hAnsiTheme="minorHAnsi" w:cstheme="minorBidi"/>
          <w:sz w:val="22"/>
          <w:szCs w:val="22"/>
        </w:rPr>
        <w:t>u</w:t>
      </w:r>
      <w:r w:rsidR="0023575D" w:rsidRPr="003E5E9A">
        <w:rPr>
          <w:rFonts w:asciiTheme="minorHAnsi" w:hAnsiTheme="minorHAnsi" w:cstheme="minorBidi"/>
          <w:sz w:val="22"/>
          <w:szCs w:val="22"/>
        </w:rPr>
        <w:t xml:space="preserve"> jeho provoz</w:t>
      </w:r>
      <w:r w:rsidR="00873E83" w:rsidRPr="003E5E9A">
        <w:rPr>
          <w:rFonts w:asciiTheme="minorHAnsi" w:hAnsiTheme="minorHAnsi" w:cstheme="minorBidi"/>
          <w:sz w:val="22"/>
          <w:szCs w:val="22"/>
        </w:rPr>
        <w:t>u</w:t>
      </w:r>
      <w:r w:rsidR="0023575D" w:rsidRPr="003E5E9A">
        <w:rPr>
          <w:rFonts w:asciiTheme="minorHAnsi" w:hAnsiTheme="minorHAnsi" w:cstheme="minorBidi"/>
          <w:sz w:val="22"/>
          <w:szCs w:val="22"/>
        </w:rPr>
        <w:t xml:space="preserve">. </w:t>
      </w:r>
      <w:r w:rsidR="0023575D" w:rsidRPr="003E5E9A">
        <w:rPr>
          <w:rFonts w:asciiTheme="minorHAnsi" w:hAnsiTheme="minorHAnsi" w:cstheme="minorBidi"/>
          <w:sz w:val="22"/>
          <w:szCs w:val="22"/>
        </w:rPr>
        <w:br/>
        <w:t xml:space="preserve">Rada MČ Praha 1 si na základě svého usnesení v této věci nechala vypracovat posudek od advokátní kanceláře. Tento posudek doporučuje, jak zajistit uzavření služebnosti garantující tento průchod. Ve věci </w:t>
      </w:r>
      <w:r w:rsidR="009B24C0" w:rsidRPr="003E5E9A">
        <w:rPr>
          <w:rFonts w:asciiTheme="minorHAnsi" w:hAnsiTheme="minorHAnsi" w:cstheme="minorBidi"/>
          <w:sz w:val="22"/>
          <w:szCs w:val="22"/>
        </w:rPr>
        <w:t xml:space="preserve">na základě rozdělení kompetencí mezi </w:t>
      </w:r>
      <w:r w:rsidR="00FA3DBD">
        <w:rPr>
          <w:rFonts w:asciiTheme="minorHAnsi" w:hAnsiTheme="minorHAnsi" w:cstheme="minorBidi"/>
          <w:sz w:val="22"/>
          <w:szCs w:val="22"/>
        </w:rPr>
        <w:t>HMP (</w:t>
      </w:r>
      <w:r w:rsidR="009879B6">
        <w:rPr>
          <w:rFonts w:asciiTheme="minorHAnsi" w:hAnsiTheme="minorHAnsi" w:cstheme="minorBidi"/>
          <w:sz w:val="22"/>
          <w:szCs w:val="22"/>
        </w:rPr>
        <w:t>hl</w:t>
      </w:r>
      <w:r w:rsidR="00FA3DBD">
        <w:rPr>
          <w:rFonts w:asciiTheme="minorHAnsi" w:hAnsiTheme="minorHAnsi" w:cstheme="minorBidi"/>
          <w:sz w:val="22"/>
          <w:szCs w:val="22"/>
        </w:rPr>
        <w:t>avní</w:t>
      </w:r>
      <w:r w:rsidR="009879B6">
        <w:rPr>
          <w:rFonts w:asciiTheme="minorHAnsi" w:hAnsiTheme="minorHAnsi" w:cstheme="minorBidi"/>
          <w:sz w:val="22"/>
          <w:szCs w:val="22"/>
        </w:rPr>
        <w:t xml:space="preserve"> m</w:t>
      </w:r>
      <w:r w:rsidR="00FA3DBD">
        <w:rPr>
          <w:rFonts w:asciiTheme="minorHAnsi" w:hAnsiTheme="minorHAnsi" w:cstheme="minorBidi"/>
          <w:sz w:val="22"/>
          <w:szCs w:val="22"/>
        </w:rPr>
        <w:t>ěsto</w:t>
      </w:r>
      <w:r w:rsidR="009879B6">
        <w:rPr>
          <w:rFonts w:asciiTheme="minorHAnsi" w:hAnsiTheme="minorHAnsi" w:cstheme="minorBidi"/>
          <w:sz w:val="22"/>
          <w:szCs w:val="22"/>
        </w:rPr>
        <w:t xml:space="preserve"> Praha</w:t>
      </w:r>
      <w:r w:rsidR="00FA3DBD">
        <w:rPr>
          <w:rFonts w:asciiTheme="minorHAnsi" w:hAnsiTheme="minorHAnsi" w:cstheme="minorBidi"/>
          <w:sz w:val="22"/>
          <w:szCs w:val="22"/>
        </w:rPr>
        <w:t>)</w:t>
      </w:r>
      <w:r w:rsidR="009B24C0" w:rsidRPr="003E5E9A">
        <w:rPr>
          <w:rFonts w:asciiTheme="minorHAnsi" w:hAnsiTheme="minorHAnsi" w:cstheme="minorBidi"/>
          <w:sz w:val="22"/>
          <w:szCs w:val="22"/>
        </w:rPr>
        <w:t xml:space="preserve"> a MČ</w:t>
      </w:r>
      <w:r w:rsidR="009879B6">
        <w:rPr>
          <w:rFonts w:asciiTheme="minorHAnsi" w:hAnsiTheme="minorHAnsi" w:cstheme="minorBidi"/>
          <w:sz w:val="22"/>
          <w:szCs w:val="22"/>
        </w:rPr>
        <w:t xml:space="preserve"> Praha 1</w:t>
      </w:r>
      <w:r w:rsidR="009B24C0" w:rsidRPr="003E5E9A">
        <w:rPr>
          <w:rFonts w:asciiTheme="minorHAnsi" w:hAnsiTheme="minorHAnsi" w:cstheme="minorBidi"/>
          <w:sz w:val="22"/>
          <w:szCs w:val="22"/>
        </w:rPr>
        <w:t xml:space="preserve"> </w:t>
      </w:r>
      <w:r w:rsidR="0023575D" w:rsidRPr="003E5E9A">
        <w:rPr>
          <w:rFonts w:asciiTheme="minorHAnsi" w:hAnsiTheme="minorHAnsi" w:cstheme="minorBidi"/>
          <w:sz w:val="22"/>
          <w:szCs w:val="22"/>
        </w:rPr>
        <w:t xml:space="preserve">vyplynulo, že klíčovou roli zde musí hrát </w:t>
      </w:r>
      <w:r w:rsidR="00FA3DBD">
        <w:rPr>
          <w:rFonts w:asciiTheme="minorHAnsi" w:hAnsiTheme="minorHAnsi" w:cstheme="minorBidi"/>
          <w:sz w:val="22"/>
          <w:szCs w:val="22"/>
        </w:rPr>
        <w:t>HMP</w:t>
      </w:r>
      <w:r w:rsidR="0023575D" w:rsidRPr="003E5E9A">
        <w:rPr>
          <w:rFonts w:asciiTheme="minorHAnsi" w:hAnsiTheme="minorHAnsi" w:cstheme="minorBidi"/>
          <w:sz w:val="22"/>
          <w:szCs w:val="22"/>
        </w:rPr>
        <w:t xml:space="preserve">, které je příslušné </w:t>
      </w:r>
      <w:r w:rsidR="00FA3DBD">
        <w:rPr>
          <w:rFonts w:asciiTheme="minorHAnsi" w:hAnsiTheme="minorHAnsi" w:cstheme="minorBidi"/>
          <w:sz w:val="22"/>
          <w:szCs w:val="22"/>
        </w:rPr>
        <w:t>uzavřít dohody o veřejném užívá</w:t>
      </w:r>
      <w:r w:rsidR="009B24C0" w:rsidRPr="003E5E9A">
        <w:rPr>
          <w:rFonts w:asciiTheme="minorHAnsi" w:hAnsiTheme="minorHAnsi" w:cstheme="minorBidi"/>
          <w:sz w:val="22"/>
          <w:szCs w:val="22"/>
        </w:rPr>
        <w:t xml:space="preserve">ní, zřídit </w:t>
      </w:r>
      <w:r w:rsidR="0023575D" w:rsidRPr="003E5E9A">
        <w:rPr>
          <w:rFonts w:asciiTheme="minorHAnsi" w:hAnsiTheme="minorHAnsi" w:cstheme="minorBidi"/>
          <w:sz w:val="22"/>
          <w:szCs w:val="22"/>
        </w:rPr>
        <w:t xml:space="preserve">služebnosti, </w:t>
      </w:r>
      <w:r w:rsidR="009B24C0" w:rsidRPr="003E5E9A">
        <w:rPr>
          <w:rFonts w:asciiTheme="minorHAnsi" w:hAnsiTheme="minorHAnsi" w:cstheme="minorBidi"/>
          <w:sz w:val="22"/>
          <w:szCs w:val="22"/>
        </w:rPr>
        <w:t xml:space="preserve">apod. </w:t>
      </w:r>
      <w:r w:rsidR="0023575D" w:rsidRPr="003E5E9A">
        <w:rPr>
          <w:rFonts w:asciiTheme="minorHAnsi" w:hAnsiTheme="minorHAnsi" w:cstheme="minorBidi"/>
          <w:sz w:val="22"/>
          <w:szCs w:val="22"/>
        </w:rPr>
        <w:t>MČ Praha 1 jako taková</w:t>
      </w:r>
      <w:r w:rsidR="00FA3DBD">
        <w:rPr>
          <w:rFonts w:asciiTheme="minorHAnsi" w:hAnsiTheme="minorHAnsi" w:cstheme="minorBidi"/>
          <w:sz w:val="22"/>
          <w:szCs w:val="22"/>
        </w:rPr>
        <w:t>,</w:t>
      </w:r>
      <w:r w:rsidR="0023575D" w:rsidRPr="003E5E9A">
        <w:rPr>
          <w:rFonts w:asciiTheme="minorHAnsi" w:hAnsiTheme="minorHAnsi" w:cstheme="minorBidi"/>
          <w:sz w:val="22"/>
          <w:szCs w:val="22"/>
        </w:rPr>
        <w:t xml:space="preserve"> bez</w:t>
      </w:r>
      <w:r w:rsidR="00FA3DBD">
        <w:rPr>
          <w:rFonts w:asciiTheme="minorHAnsi" w:hAnsiTheme="minorHAnsi" w:cstheme="minorBidi"/>
          <w:sz w:val="22"/>
          <w:szCs w:val="22"/>
        </w:rPr>
        <w:t xml:space="preserve"> HMP,</w:t>
      </w:r>
      <w:r w:rsidR="0023575D" w:rsidRPr="003E5E9A">
        <w:rPr>
          <w:rFonts w:asciiTheme="minorHAnsi" w:hAnsiTheme="minorHAnsi" w:cstheme="minorBidi"/>
          <w:sz w:val="22"/>
          <w:szCs w:val="22"/>
        </w:rPr>
        <w:t xml:space="preserve"> nemá možnost tohoto docílit. </w:t>
      </w:r>
      <w:r w:rsidR="00873E83" w:rsidRPr="003E5E9A">
        <w:rPr>
          <w:rFonts w:asciiTheme="minorHAnsi" w:hAnsiTheme="minorHAnsi" w:cstheme="minorBidi"/>
          <w:sz w:val="22"/>
          <w:szCs w:val="22"/>
        </w:rPr>
        <w:t xml:space="preserve">Zuzana Chlupáčová doplnila další informace o úpravě služebností. Průchod jako takový zde funguje již určitě přes </w:t>
      </w:r>
      <w:r w:rsidR="00492086" w:rsidRPr="003E5E9A">
        <w:rPr>
          <w:rFonts w:asciiTheme="minorHAnsi" w:hAnsiTheme="minorHAnsi" w:cstheme="minorBidi"/>
          <w:sz w:val="22"/>
          <w:szCs w:val="22"/>
        </w:rPr>
        <w:t>100, 150 let. Průchod funguje dokonce déle, než stojí současný areál Vilímkova nakladatelství</w:t>
      </w:r>
      <w:r w:rsidR="00873E83" w:rsidRPr="003E5E9A">
        <w:rPr>
          <w:rFonts w:asciiTheme="minorHAnsi" w:hAnsiTheme="minorHAnsi" w:cstheme="minorBidi"/>
          <w:sz w:val="22"/>
          <w:szCs w:val="22"/>
        </w:rPr>
        <w:t xml:space="preserve">. Není to ale nikde explicitně uvedeno. Jde o to, že fakticky jde o veřejné prostranství. Do roku 2011 byl průchod uveden ve vyhlášce </w:t>
      </w:r>
      <w:r w:rsidR="00FA3DBD">
        <w:rPr>
          <w:rFonts w:asciiTheme="minorHAnsi" w:hAnsiTheme="minorHAnsi" w:cstheme="minorBidi"/>
          <w:sz w:val="22"/>
          <w:szCs w:val="22"/>
        </w:rPr>
        <w:t>MH</w:t>
      </w:r>
      <w:r w:rsidR="00873E83" w:rsidRPr="003E5E9A">
        <w:rPr>
          <w:rFonts w:asciiTheme="minorHAnsi" w:hAnsiTheme="minorHAnsi" w:cstheme="minorBidi"/>
          <w:sz w:val="22"/>
          <w:szCs w:val="22"/>
        </w:rPr>
        <w:t xml:space="preserve">MP jako prostor ve kterých se řeší místní poplatek za zvláštní užívání (např. </w:t>
      </w:r>
      <w:r w:rsidR="00492086" w:rsidRPr="003E5E9A">
        <w:rPr>
          <w:rFonts w:asciiTheme="minorHAnsi" w:hAnsiTheme="minorHAnsi" w:cstheme="minorBidi"/>
          <w:sz w:val="22"/>
          <w:szCs w:val="22"/>
        </w:rPr>
        <w:t>restaurační předzahrádky</w:t>
      </w:r>
      <w:r w:rsidR="00873E83" w:rsidRPr="003E5E9A">
        <w:rPr>
          <w:rFonts w:asciiTheme="minorHAnsi" w:hAnsiTheme="minorHAnsi" w:cstheme="minorBidi"/>
          <w:sz w:val="22"/>
          <w:szCs w:val="22"/>
        </w:rPr>
        <w:t xml:space="preserve"> apod.). To, že zde uveden není, ale neznamená, že by nešlo o veřejné prostranství. V situaci, kdy jde o veřejné prostranství na soukromém pozemku</w:t>
      </w:r>
      <w:r w:rsidR="00FA3DBD">
        <w:rPr>
          <w:rFonts w:asciiTheme="minorHAnsi" w:hAnsiTheme="minorHAnsi" w:cstheme="minorBidi"/>
          <w:sz w:val="22"/>
          <w:szCs w:val="22"/>
        </w:rPr>
        <w:t>,</w:t>
      </w:r>
      <w:r w:rsidR="00873E83" w:rsidRPr="003E5E9A">
        <w:rPr>
          <w:rFonts w:asciiTheme="minorHAnsi" w:hAnsiTheme="minorHAnsi" w:cstheme="minorBidi"/>
          <w:sz w:val="22"/>
          <w:szCs w:val="22"/>
        </w:rPr>
        <w:t xml:space="preserve"> se pak řeší režim tohoto místa, správa, </w:t>
      </w:r>
      <w:r w:rsidR="00492086" w:rsidRPr="003E5E9A">
        <w:rPr>
          <w:rFonts w:asciiTheme="minorHAnsi" w:hAnsiTheme="minorHAnsi" w:cstheme="minorBidi"/>
          <w:sz w:val="22"/>
          <w:szCs w:val="22"/>
        </w:rPr>
        <w:t>úklid</w:t>
      </w:r>
      <w:r w:rsidR="00873E83" w:rsidRPr="003E5E9A">
        <w:rPr>
          <w:rFonts w:asciiTheme="minorHAnsi" w:hAnsiTheme="minorHAnsi" w:cstheme="minorBidi"/>
          <w:sz w:val="22"/>
          <w:szCs w:val="22"/>
        </w:rPr>
        <w:t xml:space="preserve"> apod. Ve věci existují i judikáty Nejvyššího soudu. </w:t>
      </w:r>
      <w:r w:rsidR="00873E83" w:rsidRPr="003E5E9A">
        <w:rPr>
          <w:rFonts w:asciiTheme="minorHAnsi" w:hAnsiTheme="minorHAnsi" w:cstheme="minorBidi"/>
          <w:sz w:val="22"/>
          <w:szCs w:val="22"/>
        </w:rPr>
        <w:br/>
        <w:t xml:space="preserve">Dále je dobré zmínit, že památková péče požadovala v rámci územního řízení zachování tohoto průchodu v plném rozsahu. </w:t>
      </w:r>
      <w:r w:rsidR="009B24C0" w:rsidRPr="003E5E9A">
        <w:rPr>
          <w:rFonts w:asciiTheme="minorHAnsi" w:hAnsiTheme="minorHAnsi" w:cstheme="minorBidi"/>
          <w:sz w:val="22"/>
          <w:szCs w:val="22"/>
        </w:rPr>
        <w:br/>
      </w:r>
      <w:r w:rsidR="009B24C0" w:rsidRPr="003E5E9A">
        <w:rPr>
          <w:rFonts w:asciiTheme="minorHAnsi" w:hAnsiTheme="minorHAnsi" w:cstheme="minorBidi"/>
          <w:sz w:val="22"/>
          <w:szCs w:val="22"/>
        </w:rPr>
        <w:br/>
        <w:t xml:space="preserve">Začal zde i proces vyjednávání v této věci, jak ze strany HMP, tak MČP1, tato aktivita byla patrně přerušena okolo roku 2022 a zatím skončila bez uzavření nějaké dohody. Minimálně na úrovni hlavního města se věc dále neposunula. </w:t>
      </w:r>
    </w:p>
    <w:p w14:paraId="3321330B" w14:textId="3FF80E20" w:rsidR="00950F09" w:rsidRPr="003E5E9A" w:rsidRDefault="00873E83" w:rsidP="00950F09">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Slovo si vzal p</w:t>
      </w:r>
      <w:r w:rsidR="00950F09" w:rsidRPr="003E5E9A">
        <w:rPr>
          <w:rFonts w:asciiTheme="minorHAnsi" w:hAnsiTheme="minorHAnsi" w:cstheme="minorBidi"/>
          <w:sz w:val="22"/>
          <w:szCs w:val="22"/>
        </w:rPr>
        <w:t>an K. K</w:t>
      </w:r>
      <w:r w:rsidRPr="003E5E9A">
        <w:rPr>
          <w:rFonts w:asciiTheme="minorHAnsi" w:hAnsiTheme="minorHAnsi" w:cstheme="minorBidi"/>
          <w:sz w:val="22"/>
          <w:szCs w:val="22"/>
        </w:rPr>
        <w:t>.</w:t>
      </w:r>
      <w:r w:rsidR="00FA3DBD">
        <w:rPr>
          <w:rFonts w:asciiTheme="minorHAnsi" w:hAnsiTheme="minorHAnsi" w:cstheme="minorBidi"/>
          <w:sz w:val="22"/>
          <w:szCs w:val="22"/>
        </w:rPr>
        <w:t>, p</w:t>
      </w:r>
      <w:r w:rsidRPr="003E5E9A">
        <w:rPr>
          <w:rFonts w:asciiTheme="minorHAnsi" w:hAnsiTheme="minorHAnsi" w:cstheme="minorBidi"/>
          <w:sz w:val="22"/>
          <w:szCs w:val="22"/>
        </w:rPr>
        <w:t xml:space="preserve">opsal s pomocí fotografií současnou </w:t>
      </w:r>
      <w:r w:rsidR="00950F09" w:rsidRPr="003E5E9A">
        <w:rPr>
          <w:rFonts w:asciiTheme="minorHAnsi" w:hAnsiTheme="minorHAnsi" w:cstheme="minorBidi"/>
          <w:sz w:val="22"/>
          <w:szCs w:val="22"/>
        </w:rPr>
        <w:t>situac</w:t>
      </w:r>
      <w:r w:rsidRPr="003E5E9A">
        <w:rPr>
          <w:rFonts w:asciiTheme="minorHAnsi" w:hAnsiTheme="minorHAnsi" w:cstheme="minorBidi"/>
          <w:sz w:val="22"/>
          <w:szCs w:val="22"/>
        </w:rPr>
        <w:t>i, stav v minulosti a vyhlídky do budoucna</w:t>
      </w:r>
      <w:r w:rsidR="009B24C0" w:rsidRPr="003E5E9A">
        <w:rPr>
          <w:rFonts w:asciiTheme="minorHAnsi" w:hAnsiTheme="minorHAnsi" w:cstheme="minorBidi"/>
          <w:sz w:val="22"/>
          <w:szCs w:val="22"/>
        </w:rPr>
        <w:t xml:space="preserve">. Zdůraznil, jak je průchod pro průchodnost oblasti a místní obyvatele důležitý. </w:t>
      </w:r>
      <w:r w:rsidR="00492086" w:rsidRPr="003E5E9A">
        <w:rPr>
          <w:rFonts w:asciiTheme="minorHAnsi" w:hAnsiTheme="minorHAnsi" w:cstheme="minorBidi"/>
          <w:sz w:val="22"/>
          <w:szCs w:val="22"/>
        </w:rPr>
        <w:t xml:space="preserve">Obchozí </w:t>
      </w:r>
      <w:r w:rsidR="009B24C0" w:rsidRPr="003E5E9A">
        <w:rPr>
          <w:rFonts w:asciiTheme="minorHAnsi" w:hAnsiTheme="minorHAnsi" w:cstheme="minorBidi"/>
          <w:sz w:val="22"/>
          <w:szCs w:val="22"/>
        </w:rPr>
        <w:t xml:space="preserve">cesty jsou výrazně delší. </w:t>
      </w:r>
    </w:p>
    <w:p w14:paraId="1BAFEEB6" w14:textId="520A7D31" w:rsidR="00950F09" w:rsidRPr="003E5E9A" w:rsidRDefault="009B24C0" w:rsidP="00950F09">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 xml:space="preserve">Martin </w:t>
      </w:r>
      <w:r w:rsidR="00950F09" w:rsidRPr="003E5E9A">
        <w:rPr>
          <w:rFonts w:asciiTheme="minorHAnsi" w:hAnsiTheme="minorHAnsi" w:cstheme="minorBidi"/>
          <w:sz w:val="22"/>
          <w:szCs w:val="22"/>
        </w:rPr>
        <w:t xml:space="preserve">Motl </w:t>
      </w:r>
      <w:r w:rsidRPr="003E5E9A">
        <w:rPr>
          <w:rFonts w:asciiTheme="minorHAnsi" w:hAnsiTheme="minorHAnsi" w:cstheme="minorBidi"/>
          <w:sz w:val="22"/>
          <w:szCs w:val="22"/>
        </w:rPr>
        <w:t xml:space="preserve">souhlasil, že jde opravdu o klíčovou spojnici, zmínil i občanskou vybavenost, která v budově Vilímkova nakladatelství donedávna fungovala. Průchod je dle něj také důležitý i pro přístup k nebytovým prostorám Prahy 1 v sousedním domě. Dále doplnil informace </w:t>
      </w:r>
      <w:r w:rsidR="0076336C">
        <w:rPr>
          <w:rFonts w:asciiTheme="minorHAnsi" w:hAnsiTheme="minorHAnsi" w:cstheme="minorBidi"/>
          <w:sz w:val="22"/>
          <w:szCs w:val="22"/>
        </w:rPr>
        <w:t xml:space="preserve">o </w:t>
      </w:r>
      <w:r w:rsidRPr="003E5E9A">
        <w:rPr>
          <w:rFonts w:asciiTheme="minorHAnsi" w:hAnsiTheme="minorHAnsi" w:cstheme="minorBidi"/>
          <w:sz w:val="22"/>
          <w:szCs w:val="22"/>
        </w:rPr>
        <w:t>postupech ve věci v roce</w:t>
      </w:r>
      <w:r w:rsidR="00950F09" w:rsidRPr="003E5E9A">
        <w:rPr>
          <w:rFonts w:asciiTheme="minorHAnsi" w:hAnsiTheme="minorHAnsi" w:cstheme="minorBidi"/>
          <w:sz w:val="22"/>
          <w:szCs w:val="22"/>
        </w:rPr>
        <w:t xml:space="preserve"> 2019</w:t>
      </w:r>
      <w:r w:rsidRPr="003E5E9A">
        <w:rPr>
          <w:rFonts w:asciiTheme="minorHAnsi" w:hAnsiTheme="minorHAnsi" w:cstheme="minorBidi"/>
          <w:sz w:val="22"/>
          <w:szCs w:val="22"/>
        </w:rPr>
        <w:t xml:space="preserve">, kdy se </w:t>
      </w:r>
      <w:r w:rsidR="00950F09" w:rsidRPr="003E5E9A">
        <w:rPr>
          <w:rFonts w:asciiTheme="minorHAnsi" w:hAnsiTheme="minorHAnsi" w:cstheme="minorBidi"/>
          <w:sz w:val="22"/>
          <w:szCs w:val="22"/>
        </w:rPr>
        <w:t>s</w:t>
      </w:r>
      <w:r w:rsidRPr="003E5E9A">
        <w:rPr>
          <w:rFonts w:asciiTheme="minorHAnsi" w:hAnsiTheme="minorHAnsi" w:cstheme="minorBidi"/>
          <w:sz w:val="22"/>
          <w:szCs w:val="22"/>
        </w:rPr>
        <w:t xml:space="preserve"> Pavlem</w:t>
      </w:r>
      <w:r w:rsidR="00950F09" w:rsidRPr="003E5E9A">
        <w:rPr>
          <w:rFonts w:asciiTheme="minorHAnsi" w:hAnsiTheme="minorHAnsi" w:cstheme="minorBidi"/>
          <w:sz w:val="22"/>
          <w:szCs w:val="22"/>
        </w:rPr>
        <w:t> Čižinským</w:t>
      </w:r>
      <w:r w:rsidRPr="003E5E9A">
        <w:rPr>
          <w:rFonts w:asciiTheme="minorHAnsi" w:hAnsiTheme="minorHAnsi" w:cstheme="minorBidi"/>
          <w:sz w:val="22"/>
          <w:szCs w:val="22"/>
        </w:rPr>
        <w:t xml:space="preserve"> snažil zasadit o zajištění garance tohoto průchodu</w:t>
      </w:r>
      <w:r w:rsidR="00492086" w:rsidRPr="003E5E9A">
        <w:rPr>
          <w:rFonts w:asciiTheme="minorHAnsi" w:hAnsiTheme="minorHAnsi" w:cstheme="minorBidi"/>
          <w:sz w:val="22"/>
          <w:szCs w:val="22"/>
        </w:rPr>
        <w:t xml:space="preserve">, kde nešlo o jednoduché vyjednávání. </w:t>
      </w:r>
      <w:r w:rsidR="003E5E9A" w:rsidRPr="003E5E9A">
        <w:rPr>
          <w:rFonts w:asciiTheme="minorHAnsi" w:hAnsiTheme="minorHAnsi" w:cstheme="minorBidi"/>
          <w:sz w:val="22"/>
          <w:szCs w:val="22"/>
        </w:rPr>
        <w:t>Společně</w:t>
      </w:r>
      <w:r w:rsidR="003E5E9A">
        <w:rPr>
          <w:rFonts w:asciiTheme="minorHAnsi" w:hAnsiTheme="minorHAnsi" w:cstheme="minorBidi"/>
          <w:sz w:val="22"/>
          <w:szCs w:val="22"/>
        </w:rPr>
        <w:t xml:space="preserve"> </w:t>
      </w:r>
      <w:r w:rsidR="00492086" w:rsidRPr="003E5E9A">
        <w:rPr>
          <w:rFonts w:asciiTheme="minorHAnsi" w:hAnsiTheme="minorHAnsi" w:cstheme="minorBidi"/>
          <w:sz w:val="22"/>
          <w:szCs w:val="22"/>
        </w:rPr>
        <w:t>s Davidem Bodečkem, se jim podařilo vyjednat kompromis. Kromě zajištění průchodu šlo i o to aby v</w:t>
      </w:r>
      <w:r w:rsidR="0076336C">
        <w:rPr>
          <w:rFonts w:asciiTheme="minorHAnsi" w:hAnsiTheme="minorHAnsi" w:cstheme="minorBidi"/>
          <w:sz w:val="22"/>
          <w:szCs w:val="22"/>
        </w:rPr>
        <w:t> </w:t>
      </w:r>
      <w:r w:rsidR="00492086" w:rsidRPr="003E5E9A">
        <w:rPr>
          <w:rFonts w:asciiTheme="minorHAnsi" w:hAnsiTheme="minorHAnsi" w:cstheme="minorBidi"/>
          <w:sz w:val="22"/>
          <w:szCs w:val="22"/>
        </w:rPr>
        <w:t>části</w:t>
      </w:r>
      <w:r w:rsidR="0076336C">
        <w:rPr>
          <w:rFonts w:asciiTheme="minorHAnsi" w:hAnsiTheme="minorHAnsi" w:cstheme="minorBidi"/>
          <w:sz w:val="22"/>
          <w:szCs w:val="22"/>
        </w:rPr>
        <w:t xml:space="preserve"> budovy</w:t>
      </w:r>
      <w:r w:rsidR="00492086" w:rsidRPr="003E5E9A">
        <w:rPr>
          <w:rFonts w:asciiTheme="minorHAnsi" w:hAnsiTheme="minorHAnsi" w:cstheme="minorBidi"/>
          <w:sz w:val="22"/>
          <w:szCs w:val="22"/>
        </w:rPr>
        <w:t xml:space="preserve"> byly byty a jen část domu se stala hotelem. Toto ale zastavila změna koalice na Praze 1 a patrně i personální změny na úřadě. </w:t>
      </w:r>
      <w:r w:rsidR="003E5E9A" w:rsidRPr="003E5E9A">
        <w:rPr>
          <w:rFonts w:asciiTheme="minorHAnsi" w:hAnsiTheme="minorHAnsi" w:cstheme="minorBidi"/>
          <w:sz w:val="22"/>
          <w:szCs w:val="22"/>
        </w:rPr>
        <w:t>Toto</w:t>
      </w:r>
      <w:r w:rsidR="00492086" w:rsidRPr="003E5E9A">
        <w:rPr>
          <w:rFonts w:asciiTheme="minorHAnsi" w:hAnsiTheme="minorHAnsi" w:cstheme="minorBidi"/>
          <w:sz w:val="22"/>
          <w:szCs w:val="22"/>
        </w:rPr>
        <w:t xml:space="preserve"> jednání před podpisem se zastavilo a dopadlo to tak, že teď je celá budova přebudovávána na hotel. Martin Motl dále poukázal i na druhou polovinu průchodu, pod domem SVJ směrem ke Spálené ulici,</w:t>
      </w:r>
      <w:r w:rsidR="00950F09" w:rsidRPr="003E5E9A">
        <w:rPr>
          <w:rFonts w:asciiTheme="minorHAnsi" w:hAnsiTheme="minorHAnsi" w:cstheme="minorBidi"/>
          <w:sz w:val="22"/>
          <w:szCs w:val="22"/>
        </w:rPr>
        <w:t xml:space="preserve"> </w:t>
      </w:r>
      <w:r w:rsidR="00492086" w:rsidRPr="003E5E9A">
        <w:rPr>
          <w:rFonts w:asciiTheme="minorHAnsi" w:hAnsiTheme="minorHAnsi" w:cstheme="minorBidi"/>
          <w:sz w:val="22"/>
          <w:szCs w:val="22"/>
        </w:rPr>
        <w:t xml:space="preserve">kde byla snaha o dohodu velmi problematická a SVJ chtělo průchod zavírat. Po krátkém uzavření v roce 2019 se tehdy povedlo </w:t>
      </w:r>
      <w:r w:rsidR="003E5E9A" w:rsidRPr="003E5E9A">
        <w:rPr>
          <w:rFonts w:asciiTheme="minorHAnsi" w:hAnsiTheme="minorHAnsi" w:cstheme="minorBidi"/>
          <w:sz w:val="22"/>
          <w:szCs w:val="22"/>
        </w:rPr>
        <w:t>vyjednat, aby</w:t>
      </w:r>
      <w:r w:rsidR="00492086" w:rsidRPr="003E5E9A">
        <w:rPr>
          <w:rFonts w:asciiTheme="minorHAnsi" w:hAnsiTheme="minorHAnsi" w:cstheme="minorBidi"/>
          <w:sz w:val="22"/>
          <w:szCs w:val="22"/>
        </w:rPr>
        <w:t xml:space="preserve"> byl průchod do 22:00 otevíraný.</w:t>
      </w:r>
    </w:p>
    <w:p w14:paraId="2AA5E169" w14:textId="54347451" w:rsidR="00706411" w:rsidRPr="003E5E9A" w:rsidRDefault="00950F09" w:rsidP="00950F09">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Stanislav Lazar</w:t>
      </w:r>
      <w:r w:rsidR="00492086" w:rsidRPr="003E5E9A">
        <w:rPr>
          <w:rFonts w:asciiTheme="minorHAnsi" w:hAnsiTheme="minorHAnsi" w:cstheme="minorBidi"/>
          <w:sz w:val="22"/>
          <w:szCs w:val="22"/>
        </w:rPr>
        <w:t xml:space="preserve"> doplnil, že věc se řešila v KV v minulém volebním období, </w:t>
      </w:r>
      <w:r w:rsidRPr="003E5E9A">
        <w:rPr>
          <w:rFonts w:asciiTheme="minorHAnsi" w:hAnsiTheme="minorHAnsi" w:cstheme="minorBidi"/>
          <w:sz w:val="22"/>
          <w:szCs w:val="22"/>
        </w:rPr>
        <w:t>jednání s MHMP probíhala,</w:t>
      </w:r>
      <w:r w:rsidR="00492086" w:rsidRPr="003E5E9A">
        <w:rPr>
          <w:rFonts w:asciiTheme="minorHAnsi" w:hAnsiTheme="minorHAnsi" w:cstheme="minorBidi"/>
          <w:sz w:val="22"/>
          <w:szCs w:val="22"/>
        </w:rPr>
        <w:t xml:space="preserve"> ze strany hlavního města docházelo ke zdržením, jednání s magistrátem </w:t>
      </w:r>
      <w:r w:rsidR="00B804FD" w:rsidRPr="003E5E9A">
        <w:rPr>
          <w:rFonts w:asciiTheme="minorHAnsi" w:hAnsiTheme="minorHAnsi" w:cstheme="minorBidi"/>
          <w:sz w:val="22"/>
          <w:szCs w:val="22"/>
        </w:rPr>
        <w:t>nejsou</w:t>
      </w:r>
      <w:r w:rsidR="00492086" w:rsidRPr="003E5E9A">
        <w:rPr>
          <w:rFonts w:asciiTheme="minorHAnsi" w:hAnsiTheme="minorHAnsi" w:cstheme="minorBidi"/>
          <w:sz w:val="22"/>
          <w:szCs w:val="22"/>
        </w:rPr>
        <w:t xml:space="preserve"> jednoduchá, ale</w:t>
      </w:r>
      <w:r w:rsidRPr="003E5E9A">
        <w:rPr>
          <w:rFonts w:asciiTheme="minorHAnsi" w:hAnsiTheme="minorHAnsi" w:cstheme="minorBidi"/>
          <w:sz w:val="22"/>
          <w:szCs w:val="22"/>
        </w:rPr>
        <w:t xml:space="preserve"> rozhodně navrhuje</w:t>
      </w:r>
      <w:r w:rsidR="0076336C">
        <w:rPr>
          <w:rFonts w:asciiTheme="minorHAnsi" w:hAnsiTheme="minorHAnsi" w:cstheme="minorBidi"/>
          <w:sz w:val="22"/>
          <w:szCs w:val="22"/>
        </w:rPr>
        <w:t>,</w:t>
      </w:r>
      <w:r w:rsidR="00492086" w:rsidRPr="003E5E9A">
        <w:rPr>
          <w:rFonts w:asciiTheme="minorHAnsi" w:hAnsiTheme="minorHAnsi" w:cstheme="minorBidi"/>
          <w:sz w:val="22"/>
          <w:szCs w:val="22"/>
        </w:rPr>
        <w:t xml:space="preserve"> aby se v jednání </w:t>
      </w:r>
      <w:r w:rsidRPr="003E5E9A">
        <w:rPr>
          <w:rFonts w:asciiTheme="minorHAnsi" w:hAnsiTheme="minorHAnsi" w:cstheme="minorBidi"/>
          <w:sz w:val="22"/>
          <w:szCs w:val="22"/>
        </w:rPr>
        <w:t>pokračova</w:t>
      </w:r>
      <w:r w:rsidR="00492086" w:rsidRPr="003E5E9A">
        <w:rPr>
          <w:rFonts w:asciiTheme="minorHAnsi" w:hAnsiTheme="minorHAnsi" w:cstheme="minorBidi"/>
          <w:sz w:val="22"/>
          <w:szCs w:val="22"/>
        </w:rPr>
        <w:t xml:space="preserve">lo. </w:t>
      </w:r>
      <w:r w:rsidR="00AD7554" w:rsidRPr="003E5E9A">
        <w:rPr>
          <w:rFonts w:asciiTheme="minorHAnsi" w:hAnsiTheme="minorHAnsi" w:cstheme="minorBidi"/>
          <w:sz w:val="22"/>
          <w:szCs w:val="22"/>
        </w:rPr>
        <w:br/>
        <w:t>Na tom</w:t>
      </w:r>
      <w:r w:rsidR="0076336C">
        <w:rPr>
          <w:rFonts w:asciiTheme="minorHAnsi" w:hAnsiTheme="minorHAnsi" w:cstheme="minorBidi"/>
          <w:sz w:val="22"/>
          <w:szCs w:val="22"/>
        </w:rPr>
        <w:t>,</w:t>
      </w:r>
      <w:r w:rsidR="00AD7554" w:rsidRPr="003E5E9A">
        <w:rPr>
          <w:rFonts w:asciiTheme="minorHAnsi" w:hAnsiTheme="minorHAnsi" w:cstheme="minorBidi"/>
          <w:sz w:val="22"/>
          <w:szCs w:val="22"/>
        </w:rPr>
        <w:t xml:space="preserve"> aby se pokračovalo v jednání, a na důležitosti zajištění průchodu je v rámci další diskuze shoda. </w:t>
      </w:r>
      <w:r w:rsidR="00AD7554" w:rsidRPr="003E5E9A">
        <w:rPr>
          <w:rFonts w:asciiTheme="minorHAnsi" w:hAnsiTheme="minorHAnsi" w:cstheme="minorBidi"/>
          <w:sz w:val="22"/>
          <w:szCs w:val="22"/>
        </w:rPr>
        <w:br/>
      </w:r>
      <w:r w:rsidRPr="003E5E9A">
        <w:rPr>
          <w:rFonts w:asciiTheme="minorHAnsi" w:hAnsiTheme="minorHAnsi" w:cstheme="minorBidi"/>
          <w:sz w:val="22"/>
          <w:szCs w:val="22"/>
        </w:rPr>
        <w:t xml:space="preserve">Zuzana </w:t>
      </w:r>
      <w:r w:rsidR="00AD7554" w:rsidRPr="003E5E9A">
        <w:rPr>
          <w:rFonts w:asciiTheme="minorHAnsi" w:hAnsiTheme="minorHAnsi" w:cstheme="minorBidi"/>
          <w:sz w:val="22"/>
          <w:szCs w:val="22"/>
        </w:rPr>
        <w:t>Chlupáčová navrhuje</w:t>
      </w:r>
      <w:r w:rsidRPr="003E5E9A">
        <w:rPr>
          <w:rFonts w:asciiTheme="minorHAnsi" w:hAnsiTheme="minorHAnsi" w:cstheme="minorBidi"/>
          <w:sz w:val="22"/>
          <w:szCs w:val="22"/>
        </w:rPr>
        <w:t xml:space="preserve"> soustředit se hlavně na </w:t>
      </w:r>
      <w:r w:rsidR="00B804FD" w:rsidRPr="003E5E9A">
        <w:rPr>
          <w:rFonts w:asciiTheme="minorHAnsi" w:hAnsiTheme="minorHAnsi" w:cstheme="minorBidi"/>
          <w:sz w:val="22"/>
          <w:szCs w:val="22"/>
        </w:rPr>
        <w:t>to, proč</w:t>
      </w:r>
      <w:r w:rsidRPr="003E5E9A">
        <w:rPr>
          <w:rFonts w:asciiTheme="minorHAnsi" w:hAnsiTheme="minorHAnsi" w:cstheme="minorBidi"/>
          <w:sz w:val="22"/>
          <w:szCs w:val="22"/>
        </w:rPr>
        <w:t xml:space="preserve"> </w:t>
      </w:r>
      <w:r w:rsidR="00706411" w:rsidRPr="003E5E9A">
        <w:rPr>
          <w:rFonts w:asciiTheme="minorHAnsi" w:hAnsiTheme="minorHAnsi" w:cstheme="minorBidi"/>
          <w:sz w:val="22"/>
          <w:szCs w:val="22"/>
        </w:rPr>
        <w:t>musí</w:t>
      </w:r>
      <w:r w:rsidRPr="003E5E9A">
        <w:rPr>
          <w:rFonts w:asciiTheme="minorHAnsi" w:hAnsiTheme="minorHAnsi" w:cstheme="minorBidi"/>
          <w:sz w:val="22"/>
          <w:szCs w:val="22"/>
        </w:rPr>
        <w:t xml:space="preserve"> průchod </w:t>
      </w:r>
      <w:r w:rsidR="00706411" w:rsidRPr="003E5E9A">
        <w:rPr>
          <w:rFonts w:asciiTheme="minorHAnsi" w:hAnsiTheme="minorHAnsi" w:cstheme="minorBidi"/>
          <w:sz w:val="22"/>
          <w:szCs w:val="22"/>
        </w:rPr>
        <w:t>zůstat.</w:t>
      </w:r>
      <w:r w:rsidR="00AD7554" w:rsidRPr="003E5E9A">
        <w:rPr>
          <w:rFonts w:asciiTheme="minorHAnsi" w:hAnsiTheme="minorHAnsi" w:cstheme="minorBidi"/>
          <w:sz w:val="22"/>
          <w:szCs w:val="22"/>
        </w:rPr>
        <w:br/>
      </w:r>
      <w:r w:rsidR="00706411" w:rsidRPr="003E5E9A">
        <w:rPr>
          <w:rFonts w:asciiTheme="minorHAnsi" w:hAnsiTheme="minorHAnsi" w:cstheme="minorBidi"/>
          <w:sz w:val="22"/>
          <w:szCs w:val="22"/>
        </w:rPr>
        <w:lastRenderedPageBreak/>
        <w:t>Tomáš Oliva navrhuje navázat na předchozí jednání KV</w:t>
      </w:r>
      <w:r w:rsidR="00AD7554" w:rsidRPr="003E5E9A">
        <w:rPr>
          <w:rFonts w:asciiTheme="minorHAnsi" w:hAnsiTheme="minorHAnsi" w:cstheme="minorBidi"/>
          <w:sz w:val="22"/>
          <w:szCs w:val="22"/>
        </w:rPr>
        <w:t xml:space="preserve">, v rámci diskuze je toto dále řešeno, zároveň se diskutuje i o záborech chodníků ve vedlejší Černé ulici. </w:t>
      </w:r>
      <w:r w:rsidR="00AD7554" w:rsidRPr="003E5E9A">
        <w:rPr>
          <w:rFonts w:asciiTheme="minorHAnsi" w:hAnsiTheme="minorHAnsi" w:cstheme="minorBidi"/>
          <w:sz w:val="22"/>
          <w:szCs w:val="22"/>
        </w:rPr>
        <w:br/>
      </w:r>
      <w:r w:rsidR="00706411" w:rsidRPr="003E5E9A">
        <w:rPr>
          <w:rFonts w:asciiTheme="minorHAnsi" w:hAnsiTheme="minorHAnsi" w:cstheme="minorBidi"/>
          <w:sz w:val="22"/>
          <w:szCs w:val="22"/>
        </w:rPr>
        <w:t>K.</w:t>
      </w:r>
      <w:r w:rsidR="0007643A">
        <w:rPr>
          <w:rFonts w:asciiTheme="minorHAnsi" w:hAnsiTheme="minorHAnsi" w:cstheme="minorBidi"/>
          <w:sz w:val="22"/>
          <w:szCs w:val="22"/>
        </w:rPr>
        <w:t xml:space="preserve"> </w:t>
      </w:r>
      <w:r w:rsidR="00706411" w:rsidRPr="003E5E9A">
        <w:rPr>
          <w:rFonts w:asciiTheme="minorHAnsi" w:hAnsiTheme="minorHAnsi" w:cstheme="minorBidi"/>
          <w:sz w:val="22"/>
          <w:szCs w:val="22"/>
        </w:rPr>
        <w:t xml:space="preserve">K. </w:t>
      </w:r>
      <w:r w:rsidR="00AD7554" w:rsidRPr="003E5E9A">
        <w:rPr>
          <w:rFonts w:asciiTheme="minorHAnsi" w:hAnsiTheme="minorHAnsi" w:cstheme="minorBidi"/>
          <w:sz w:val="22"/>
          <w:szCs w:val="22"/>
        </w:rPr>
        <w:t>poté požádal</w:t>
      </w:r>
      <w:r w:rsidR="0007643A">
        <w:rPr>
          <w:rFonts w:asciiTheme="minorHAnsi" w:hAnsiTheme="minorHAnsi" w:cstheme="minorBidi"/>
          <w:sz w:val="22"/>
          <w:szCs w:val="22"/>
        </w:rPr>
        <w:t>,</w:t>
      </w:r>
      <w:r w:rsidR="00AD7554" w:rsidRPr="003E5E9A">
        <w:rPr>
          <w:rFonts w:asciiTheme="minorHAnsi" w:hAnsiTheme="minorHAnsi" w:cstheme="minorBidi"/>
          <w:sz w:val="22"/>
          <w:szCs w:val="22"/>
        </w:rPr>
        <w:t xml:space="preserve"> aby byl zván i na další jednání KV v této věci. Předseda KV děkuje K.</w:t>
      </w:r>
      <w:r w:rsidR="0007643A">
        <w:rPr>
          <w:rFonts w:asciiTheme="minorHAnsi" w:hAnsiTheme="minorHAnsi" w:cstheme="minorBidi"/>
          <w:sz w:val="22"/>
          <w:szCs w:val="22"/>
        </w:rPr>
        <w:t xml:space="preserve"> </w:t>
      </w:r>
      <w:r w:rsidR="00AD7554" w:rsidRPr="003E5E9A">
        <w:rPr>
          <w:rFonts w:asciiTheme="minorHAnsi" w:hAnsiTheme="minorHAnsi" w:cstheme="minorBidi"/>
          <w:sz w:val="22"/>
          <w:szCs w:val="22"/>
        </w:rPr>
        <w:t xml:space="preserve">K. za aktivitu ve věci. </w:t>
      </w:r>
      <w:r w:rsidR="00AD7554" w:rsidRPr="003E5E9A">
        <w:rPr>
          <w:rFonts w:asciiTheme="minorHAnsi" w:hAnsiTheme="minorHAnsi" w:cstheme="minorBidi"/>
          <w:sz w:val="22"/>
          <w:szCs w:val="22"/>
        </w:rPr>
        <w:br/>
      </w:r>
      <w:r w:rsidR="00AD7554" w:rsidRPr="003E5E9A">
        <w:rPr>
          <w:rFonts w:asciiTheme="minorHAnsi" w:hAnsiTheme="minorHAnsi" w:cstheme="minorBidi"/>
          <w:i/>
          <w:iCs/>
          <w:sz w:val="22"/>
          <w:szCs w:val="22"/>
        </w:rPr>
        <w:br/>
      </w:r>
      <w:r w:rsidR="0076336C">
        <w:rPr>
          <w:rFonts w:asciiTheme="minorHAnsi" w:hAnsiTheme="minorHAnsi" w:cstheme="minorBidi"/>
          <w:i/>
          <w:iCs/>
          <w:sz w:val="22"/>
          <w:szCs w:val="22"/>
        </w:rPr>
        <w:t xml:space="preserve">Host </w:t>
      </w:r>
      <w:r w:rsidR="00AD7554" w:rsidRPr="003E5E9A">
        <w:rPr>
          <w:rFonts w:asciiTheme="minorHAnsi" w:hAnsiTheme="minorHAnsi" w:cstheme="minorBidi"/>
          <w:i/>
          <w:iCs/>
          <w:sz w:val="22"/>
          <w:szCs w:val="22"/>
        </w:rPr>
        <w:t>K.</w:t>
      </w:r>
      <w:r w:rsidR="0007643A">
        <w:rPr>
          <w:rFonts w:asciiTheme="minorHAnsi" w:hAnsiTheme="minorHAnsi" w:cstheme="minorBidi"/>
          <w:i/>
          <w:iCs/>
          <w:sz w:val="22"/>
          <w:szCs w:val="22"/>
        </w:rPr>
        <w:t xml:space="preserve"> K. v 17:30 odchází</w:t>
      </w:r>
    </w:p>
    <w:p w14:paraId="4F2CA466" w14:textId="77777777" w:rsidR="00AD7554" w:rsidRPr="003E5E9A" w:rsidRDefault="00706411" w:rsidP="00AD7554">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Je navrže</w:t>
      </w:r>
      <w:r w:rsidR="00AD7554" w:rsidRPr="003E5E9A">
        <w:rPr>
          <w:rFonts w:asciiTheme="minorHAnsi" w:hAnsiTheme="minorHAnsi" w:cstheme="minorBidi"/>
          <w:sz w:val="22"/>
          <w:szCs w:val="22"/>
        </w:rPr>
        <w:t>n</w:t>
      </w:r>
      <w:r w:rsidRPr="003E5E9A">
        <w:rPr>
          <w:rFonts w:asciiTheme="minorHAnsi" w:hAnsiTheme="minorHAnsi" w:cstheme="minorBidi"/>
          <w:sz w:val="22"/>
          <w:szCs w:val="22"/>
        </w:rPr>
        <w:t>o usnesení:</w:t>
      </w:r>
    </w:p>
    <w:p w14:paraId="0310961D" w14:textId="00BF8A63" w:rsidR="00706411" w:rsidRPr="00B804FD" w:rsidRDefault="00706411" w:rsidP="0007643A">
      <w:pPr>
        <w:pStyle w:val="Default"/>
        <w:spacing w:after="20"/>
        <w:ind w:left="708"/>
        <w:rPr>
          <w:rFonts w:asciiTheme="minorHAnsi" w:hAnsiTheme="minorHAnsi" w:cstheme="minorBidi"/>
          <w:b/>
          <w:sz w:val="22"/>
          <w:szCs w:val="22"/>
        </w:rPr>
      </w:pPr>
      <w:r w:rsidRPr="00B804FD">
        <w:rPr>
          <w:rFonts w:asciiTheme="minorHAnsi" w:hAnsiTheme="minorHAnsi" w:cstheme="minorBidi"/>
          <w:b/>
          <w:sz w:val="22"/>
          <w:szCs w:val="22"/>
        </w:rPr>
        <w:t>1) KV bere v potaz usnesení z</w:t>
      </w:r>
      <w:r w:rsidR="00032E57" w:rsidRPr="00B804FD">
        <w:rPr>
          <w:rFonts w:asciiTheme="minorHAnsi" w:hAnsiTheme="minorHAnsi" w:cstheme="minorBidi"/>
          <w:b/>
          <w:sz w:val="22"/>
          <w:szCs w:val="22"/>
        </w:rPr>
        <w:t> </w:t>
      </w:r>
      <w:r w:rsidRPr="00B804FD">
        <w:rPr>
          <w:rFonts w:asciiTheme="minorHAnsi" w:hAnsiTheme="minorHAnsi" w:cstheme="minorBidi"/>
          <w:b/>
          <w:sz w:val="22"/>
          <w:szCs w:val="22"/>
        </w:rPr>
        <w:t>posledního</w:t>
      </w:r>
      <w:r w:rsidR="00032E57" w:rsidRPr="00B804FD">
        <w:rPr>
          <w:rFonts w:asciiTheme="minorHAnsi" w:hAnsiTheme="minorHAnsi" w:cstheme="minorBidi"/>
          <w:b/>
          <w:sz w:val="22"/>
          <w:szCs w:val="22"/>
        </w:rPr>
        <w:t xml:space="preserve"> jednání</w:t>
      </w:r>
      <w:r w:rsidRPr="00B804FD">
        <w:rPr>
          <w:rFonts w:asciiTheme="minorHAnsi" w:hAnsiTheme="minorHAnsi" w:cstheme="minorBidi"/>
          <w:b/>
          <w:sz w:val="22"/>
          <w:szCs w:val="22"/>
        </w:rPr>
        <w:t xml:space="preserve"> KV </w:t>
      </w:r>
      <w:r w:rsidR="00032E57" w:rsidRPr="00B804FD">
        <w:rPr>
          <w:rFonts w:asciiTheme="minorHAnsi" w:hAnsiTheme="minorHAnsi" w:cstheme="minorBidi"/>
          <w:b/>
          <w:sz w:val="22"/>
          <w:szCs w:val="22"/>
        </w:rPr>
        <w:t xml:space="preserve">v </w:t>
      </w:r>
      <w:r w:rsidRPr="00B804FD">
        <w:rPr>
          <w:rFonts w:asciiTheme="minorHAnsi" w:hAnsiTheme="minorHAnsi" w:cstheme="minorBidi"/>
          <w:b/>
          <w:sz w:val="22"/>
          <w:szCs w:val="22"/>
        </w:rPr>
        <w:t>minulé</w:t>
      </w:r>
      <w:r w:rsidR="00032E57" w:rsidRPr="00B804FD">
        <w:rPr>
          <w:rFonts w:asciiTheme="minorHAnsi" w:hAnsiTheme="minorHAnsi" w:cstheme="minorBidi"/>
          <w:b/>
          <w:sz w:val="22"/>
          <w:szCs w:val="22"/>
        </w:rPr>
        <w:t>m</w:t>
      </w:r>
      <w:r w:rsidRPr="00B804FD">
        <w:rPr>
          <w:rFonts w:asciiTheme="minorHAnsi" w:hAnsiTheme="minorHAnsi" w:cstheme="minorBidi"/>
          <w:b/>
          <w:sz w:val="22"/>
          <w:szCs w:val="22"/>
        </w:rPr>
        <w:t xml:space="preserve"> volební</w:t>
      </w:r>
      <w:r w:rsidR="00032E57" w:rsidRPr="00B804FD">
        <w:rPr>
          <w:rFonts w:asciiTheme="minorHAnsi" w:hAnsiTheme="minorHAnsi" w:cstheme="minorBidi"/>
          <w:b/>
          <w:sz w:val="22"/>
          <w:szCs w:val="22"/>
        </w:rPr>
        <w:t>m</w:t>
      </w:r>
      <w:r w:rsidRPr="00B804FD">
        <w:rPr>
          <w:rFonts w:asciiTheme="minorHAnsi" w:hAnsiTheme="minorHAnsi" w:cstheme="minorBidi"/>
          <w:b/>
          <w:sz w:val="22"/>
          <w:szCs w:val="22"/>
        </w:rPr>
        <w:t xml:space="preserve"> období (září 2022)</w:t>
      </w:r>
    </w:p>
    <w:p w14:paraId="2E5B8A16" w14:textId="06A91D65" w:rsidR="00706411" w:rsidRPr="00B804FD" w:rsidRDefault="00706411" w:rsidP="00AD7554">
      <w:pPr>
        <w:pStyle w:val="Default"/>
        <w:spacing w:before="240" w:after="20"/>
        <w:ind w:left="708"/>
        <w:rPr>
          <w:rFonts w:asciiTheme="minorHAnsi" w:hAnsiTheme="minorHAnsi" w:cstheme="minorBidi"/>
          <w:b/>
          <w:sz w:val="22"/>
          <w:szCs w:val="22"/>
        </w:rPr>
      </w:pPr>
      <w:r w:rsidRPr="00707C8E">
        <w:rPr>
          <w:rFonts w:asciiTheme="minorHAnsi" w:hAnsiTheme="minorHAnsi" w:cstheme="minorBidi"/>
          <w:b/>
          <w:sz w:val="22"/>
          <w:szCs w:val="22"/>
        </w:rPr>
        <w:t>2)</w:t>
      </w:r>
      <w:r w:rsidR="00032E57" w:rsidRPr="00707C8E">
        <w:rPr>
          <w:rFonts w:asciiTheme="minorHAnsi" w:hAnsiTheme="minorHAnsi" w:cstheme="minorBidi"/>
          <w:b/>
          <w:sz w:val="22"/>
          <w:szCs w:val="22"/>
        </w:rPr>
        <w:t xml:space="preserve"> </w:t>
      </w:r>
      <w:r w:rsidRPr="00707C8E">
        <w:rPr>
          <w:rFonts w:asciiTheme="minorHAnsi" w:hAnsiTheme="minorHAnsi" w:cstheme="minorBidi"/>
          <w:b/>
          <w:sz w:val="22"/>
          <w:szCs w:val="22"/>
        </w:rPr>
        <w:t xml:space="preserve">KV </w:t>
      </w:r>
      <w:r w:rsidR="00B81D3C" w:rsidRPr="00707C8E">
        <w:rPr>
          <w:rFonts w:asciiTheme="minorHAnsi" w:hAnsiTheme="minorHAnsi" w:cstheme="minorBidi"/>
          <w:b/>
          <w:sz w:val="22"/>
          <w:szCs w:val="22"/>
        </w:rPr>
        <w:t>konstatuje, že</w:t>
      </w:r>
      <w:r w:rsidR="00AD7554" w:rsidRPr="00707C8E">
        <w:rPr>
          <w:rFonts w:asciiTheme="minorHAnsi" w:hAnsiTheme="minorHAnsi" w:cstheme="minorBidi"/>
          <w:b/>
          <w:sz w:val="22"/>
          <w:szCs w:val="22"/>
        </w:rPr>
        <w:t xml:space="preserve"> veřejný průchod Opatovická – </w:t>
      </w:r>
      <w:r w:rsidR="00707C8E" w:rsidRPr="00707C8E">
        <w:rPr>
          <w:rFonts w:asciiTheme="minorHAnsi" w:hAnsiTheme="minorHAnsi" w:cstheme="minorBidi"/>
          <w:b/>
          <w:sz w:val="22"/>
          <w:szCs w:val="22"/>
        </w:rPr>
        <w:t>Spálená je</w:t>
      </w:r>
      <w:r w:rsidRPr="00707C8E">
        <w:rPr>
          <w:rFonts w:asciiTheme="minorHAnsi" w:hAnsiTheme="minorHAnsi" w:cstheme="minorBidi"/>
          <w:b/>
          <w:sz w:val="22"/>
          <w:szCs w:val="22"/>
        </w:rPr>
        <w:t xml:space="preserve"> důležitou součástí sítě veřejných cest</w:t>
      </w:r>
      <w:r w:rsidR="00B81D3C" w:rsidRPr="00707C8E">
        <w:rPr>
          <w:rFonts w:asciiTheme="minorHAnsi" w:hAnsiTheme="minorHAnsi" w:cstheme="minorBidi"/>
          <w:b/>
          <w:sz w:val="22"/>
          <w:szCs w:val="22"/>
        </w:rPr>
        <w:t>, důležitým veřejným prostorem</w:t>
      </w:r>
      <w:r w:rsidR="00707C8E" w:rsidRPr="00707C8E">
        <w:rPr>
          <w:rFonts w:asciiTheme="minorHAnsi" w:hAnsiTheme="minorHAnsi" w:cstheme="minorBidi"/>
          <w:b/>
          <w:sz w:val="22"/>
          <w:szCs w:val="22"/>
        </w:rPr>
        <w:t xml:space="preserve">. Jde o </w:t>
      </w:r>
      <w:r w:rsidR="00B81D3C" w:rsidRPr="00707C8E">
        <w:rPr>
          <w:rFonts w:asciiTheme="minorHAnsi" w:hAnsiTheme="minorHAnsi" w:cstheme="minorBidi"/>
          <w:b/>
          <w:sz w:val="22"/>
          <w:szCs w:val="22"/>
        </w:rPr>
        <w:t>důležit</w:t>
      </w:r>
      <w:r w:rsidR="0076336C" w:rsidRPr="00707C8E">
        <w:rPr>
          <w:rFonts w:asciiTheme="minorHAnsi" w:hAnsiTheme="minorHAnsi" w:cstheme="minorBidi"/>
          <w:b/>
          <w:sz w:val="22"/>
          <w:szCs w:val="22"/>
        </w:rPr>
        <w:t>ou</w:t>
      </w:r>
      <w:r w:rsidR="00707C8E" w:rsidRPr="00707C8E">
        <w:rPr>
          <w:rFonts w:asciiTheme="minorHAnsi" w:hAnsiTheme="minorHAnsi" w:cstheme="minorBidi"/>
          <w:b/>
          <w:sz w:val="22"/>
          <w:szCs w:val="22"/>
        </w:rPr>
        <w:t xml:space="preserve"> spojnici pro</w:t>
      </w:r>
      <w:r w:rsidR="00AD7554" w:rsidRPr="00707C8E">
        <w:rPr>
          <w:rFonts w:asciiTheme="minorHAnsi" w:hAnsiTheme="minorHAnsi" w:cstheme="minorBidi"/>
          <w:b/>
          <w:sz w:val="22"/>
          <w:szCs w:val="22"/>
        </w:rPr>
        <w:t xml:space="preserve"> </w:t>
      </w:r>
      <w:r w:rsidR="00707C8E" w:rsidRPr="00707C8E">
        <w:rPr>
          <w:rFonts w:asciiTheme="minorHAnsi" w:hAnsiTheme="minorHAnsi" w:cstheme="minorBidi"/>
          <w:b/>
          <w:sz w:val="22"/>
          <w:szCs w:val="22"/>
        </w:rPr>
        <w:t>prostupnost Prahy</w:t>
      </w:r>
      <w:r w:rsidR="00AD7554" w:rsidRPr="00707C8E">
        <w:rPr>
          <w:rFonts w:asciiTheme="minorHAnsi" w:hAnsiTheme="minorHAnsi" w:cstheme="minorBidi"/>
          <w:b/>
          <w:sz w:val="22"/>
          <w:szCs w:val="22"/>
        </w:rPr>
        <w:t xml:space="preserve"> 1, </w:t>
      </w:r>
      <w:r w:rsidR="00707C8E" w:rsidRPr="00707C8E">
        <w:rPr>
          <w:rFonts w:asciiTheme="minorHAnsi" w:hAnsiTheme="minorHAnsi" w:cstheme="minorBidi"/>
          <w:b/>
          <w:sz w:val="22"/>
          <w:szCs w:val="22"/>
        </w:rPr>
        <w:t>zejména</w:t>
      </w:r>
      <w:r w:rsidR="00AD7554" w:rsidRPr="00707C8E">
        <w:rPr>
          <w:rFonts w:asciiTheme="minorHAnsi" w:hAnsiTheme="minorHAnsi" w:cstheme="minorBidi"/>
          <w:b/>
          <w:sz w:val="22"/>
          <w:szCs w:val="22"/>
        </w:rPr>
        <w:t xml:space="preserve"> </w:t>
      </w:r>
      <w:r w:rsidRPr="00707C8E">
        <w:rPr>
          <w:rFonts w:asciiTheme="minorHAnsi" w:hAnsiTheme="minorHAnsi" w:cstheme="minorBidi"/>
          <w:b/>
          <w:sz w:val="22"/>
          <w:szCs w:val="22"/>
        </w:rPr>
        <w:t xml:space="preserve">pro </w:t>
      </w:r>
      <w:r w:rsidR="00AD7554" w:rsidRPr="00707C8E">
        <w:rPr>
          <w:rFonts w:asciiTheme="minorHAnsi" w:hAnsiTheme="minorHAnsi" w:cstheme="minorBidi"/>
          <w:b/>
          <w:sz w:val="22"/>
          <w:szCs w:val="22"/>
        </w:rPr>
        <w:t>občany</w:t>
      </w:r>
      <w:r w:rsidRPr="00707C8E">
        <w:rPr>
          <w:rFonts w:asciiTheme="minorHAnsi" w:hAnsiTheme="minorHAnsi" w:cstheme="minorBidi"/>
          <w:b/>
          <w:sz w:val="22"/>
          <w:szCs w:val="22"/>
        </w:rPr>
        <w:t xml:space="preserve"> Prahy 1</w:t>
      </w:r>
      <w:r w:rsidR="00AD7554" w:rsidRPr="00707C8E">
        <w:rPr>
          <w:rFonts w:asciiTheme="minorHAnsi" w:hAnsiTheme="minorHAnsi" w:cstheme="minorBidi"/>
          <w:b/>
          <w:sz w:val="22"/>
          <w:szCs w:val="22"/>
        </w:rPr>
        <w:t>.</w:t>
      </w:r>
    </w:p>
    <w:p w14:paraId="1C653776" w14:textId="3F6F99A6" w:rsidR="0076336C" w:rsidRPr="003E5E9A" w:rsidRDefault="00706411" w:rsidP="0007643A">
      <w:pPr>
        <w:pStyle w:val="Default"/>
        <w:spacing w:before="240" w:after="20"/>
        <w:ind w:left="708"/>
        <w:rPr>
          <w:rFonts w:asciiTheme="minorHAnsi" w:hAnsiTheme="minorHAnsi" w:cstheme="minorBidi"/>
          <w:sz w:val="22"/>
          <w:szCs w:val="22"/>
        </w:rPr>
      </w:pPr>
      <w:r w:rsidRPr="00B804FD">
        <w:rPr>
          <w:rFonts w:asciiTheme="minorHAnsi" w:hAnsiTheme="minorHAnsi" w:cstheme="minorBidi"/>
          <w:b/>
          <w:sz w:val="22"/>
          <w:szCs w:val="22"/>
        </w:rPr>
        <w:t>3)</w:t>
      </w:r>
      <w:r w:rsidR="0076336C">
        <w:rPr>
          <w:rFonts w:asciiTheme="minorHAnsi" w:hAnsiTheme="minorHAnsi" w:cstheme="minorBidi"/>
          <w:b/>
          <w:sz w:val="22"/>
          <w:szCs w:val="22"/>
        </w:rPr>
        <w:t xml:space="preserve"> </w:t>
      </w:r>
      <w:r w:rsidRPr="00B804FD">
        <w:rPr>
          <w:rFonts w:asciiTheme="minorHAnsi" w:hAnsiTheme="minorHAnsi" w:cstheme="minorBidi"/>
          <w:b/>
          <w:sz w:val="22"/>
          <w:szCs w:val="22"/>
        </w:rPr>
        <w:t>KV pověřuje předsedu, aby se kauze věnoval, dotázal se na příslušných místech (P1</w:t>
      </w:r>
      <w:r w:rsidR="00AD7554" w:rsidRPr="00B804FD">
        <w:rPr>
          <w:rFonts w:asciiTheme="minorHAnsi" w:hAnsiTheme="minorHAnsi" w:cstheme="minorBidi"/>
          <w:b/>
          <w:sz w:val="22"/>
          <w:szCs w:val="22"/>
        </w:rPr>
        <w:t xml:space="preserve">, </w:t>
      </w:r>
      <w:r w:rsidRPr="00B804FD">
        <w:rPr>
          <w:rFonts w:asciiTheme="minorHAnsi" w:hAnsiTheme="minorHAnsi" w:cstheme="minorBidi"/>
          <w:b/>
          <w:sz w:val="22"/>
          <w:szCs w:val="22"/>
        </w:rPr>
        <w:t>MHMP)</w:t>
      </w:r>
      <w:r w:rsidR="00B81D3C" w:rsidRPr="00B804FD">
        <w:rPr>
          <w:rFonts w:asciiTheme="minorHAnsi" w:hAnsiTheme="minorHAnsi" w:cstheme="minorBidi"/>
          <w:b/>
          <w:sz w:val="22"/>
          <w:szCs w:val="22"/>
        </w:rPr>
        <w:t xml:space="preserve"> na informace týkající se kauzy</w:t>
      </w:r>
      <w:r w:rsidRPr="00B804FD">
        <w:rPr>
          <w:rFonts w:asciiTheme="minorHAnsi" w:hAnsiTheme="minorHAnsi" w:cstheme="minorBidi"/>
          <w:b/>
          <w:sz w:val="22"/>
          <w:szCs w:val="22"/>
        </w:rPr>
        <w:t>,</w:t>
      </w:r>
      <w:r w:rsidR="00032E57" w:rsidRPr="00B804FD">
        <w:rPr>
          <w:rFonts w:asciiTheme="minorHAnsi" w:hAnsiTheme="minorHAnsi" w:cstheme="minorBidi"/>
          <w:b/>
          <w:sz w:val="22"/>
          <w:szCs w:val="22"/>
        </w:rPr>
        <w:t xml:space="preserve"> a</w:t>
      </w:r>
      <w:r w:rsidRPr="00B804FD">
        <w:rPr>
          <w:rFonts w:asciiTheme="minorHAnsi" w:hAnsiTheme="minorHAnsi" w:cstheme="minorBidi"/>
          <w:b/>
          <w:sz w:val="22"/>
          <w:szCs w:val="22"/>
        </w:rPr>
        <w:t xml:space="preserve"> nové info</w:t>
      </w:r>
      <w:r w:rsidR="00032E57" w:rsidRPr="00B804FD">
        <w:rPr>
          <w:rFonts w:asciiTheme="minorHAnsi" w:hAnsiTheme="minorHAnsi" w:cstheme="minorBidi"/>
          <w:b/>
          <w:sz w:val="22"/>
          <w:szCs w:val="22"/>
        </w:rPr>
        <w:t>rmace p</w:t>
      </w:r>
      <w:r w:rsidRPr="00B804FD">
        <w:rPr>
          <w:rFonts w:asciiTheme="minorHAnsi" w:hAnsiTheme="minorHAnsi" w:cstheme="minorBidi"/>
          <w:b/>
          <w:sz w:val="22"/>
          <w:szCs w:val="22"/>
        </w:rPr>
        <w:t>ředkládal na jednáních KV</w:t>
      </w:r>
      <w:r w:rsidR="00B81D3C" w:rsidRPr="00B804FD">
        <w:rPr>
          <w:rFonts w:asciiTheme="minorHAnsi" w:hAnsiTheme="minorHAnsi" w:cstheme="minorBidi"/>
          <w:b/>
          <w:sz w:val="22"/>
          <w:szCs w:val="22"/>
        </w:rPr>
        <w:t>, potažmo členy informoval průběžně elektronicky</w:t>
      </w:r>
      <w:r w:rsidRPr="003E5E9A">
        <w:rPr>
          <w:rFonts w:asciiTheme="minorHAnsi" w:hAnsiTheme="minorHAnsi" w:cstheme="minorBidi"/>
          <w:sz w:val="22"/>
          <w:szCs w:val="22"/>
        </w:rPr>
        <w:t>.</w:t>
      </w:r>
    </w:p>
    <w:p w14:paraId="2D010E29" w14:textId="77777777" w:rsidR="00706411" w:rsidRPr="003E5E9A" w:rsidRDefault="00706411" w:rsidP="0007643A">
      <w:pPr>
        <w:pStyle w:val="Bezmezer"/>
        <w:spacing w:before="240"/>
        <w:rPr>
          <w:rFonts w:cs="Times New Roman"/>
        </w:rPr>
      </w:pPr>
      <w:r w:rsidRPr="003E5E9A">
        <w:rPr>
          <w:rFonts w:cs="Times New Roman"/>
        </w:rPr>
        <w:t>Hlasování: 8 pro</w:t>
      </w:r>
    </w:p>
    <w:p w14:paraId="4F695EF0" w14:textId="546B6DB9" w:rsidR="00706411" w:rsidRPr="003E5E9A" w:rsidRDefault="00706411" w:rsidP="00032E57">
      <w:pPr>
        <w:spacing w:after="200" w:line="276" w:lineRule="auto"/>
        <w:rPr>
          <w:rFonts w:cs="Times New Roman"/>
          <w:b/>
        </w:rPr>
      </w:pPr>
      <w:r w:rsidRPr="00707C8E">
        <w:rPr>
          <w:rFonts w:cstheme="minorHAnsi"/>
          <w:b/>
          <w:iCs/>
        </w:rPr>
        <w:t>Usnesení UKV/2024/19/1 bylo přijato</w:t>
      </w:r>
    </w:p>
    <w:p w14:paraId="013B55DB" w14:textId="2DD235F6" w:rsidR="00A579A1" w:rsidRPr="003E5E9A" w:rsidRDefault="00706411" w:rsidP="00AD7554">
      <w:pPr>
        <w:pStyle w:val="Default"/>
        <w:spacing w:before="240" w:after="20"/>
        <w:rPr>
          <w:rFonts w:asciiTheme="minorHAnsi" w:hAnsiTheme="minorHAnsi" w:cstheme="minorHAnsi"/>
          <w:i/>
          <w:sz w:val="22"/>
          <w:szCs w:val="22"/>
          <w:u w:val="single"/>
        </w:rPr>
      </w:pPr>
      <w:r w:rsidRPr="003E5E9A">
        <w:rPr>
          <w:rFonts w:asciiTheme="minorHAnsi" w:hAnsiTheme="minorHAnsi" w:cstheme="minorHAnsi"/>
          <w:i/>
          <w:sz w:val="22"/>
          <w:szCs w:val="22"/>
          <w:u w:val="single"/>
        </w:rPr>
        <w:t>Ad 4)</w:t>
      </w:r>
      <w:r w:rsidRPr="003E5E9A">
        <w:rPr>
          <w:rFonts w:asciiTheme="minorHAnsi" w:hAnsiTheme="minorHAnsi" w:cstheme="minorBidi"/>
          <w:i/>
          <w:sz w:val="22"/>
          <w:szCs w:val="22"/>
          <w:u w:val="single"/>
        </w:rPr>
        <w:t xml:space="preserve"> Schválení termínů jednání KV na první pololetí 2025 (13. 1., 3. 2., 3. 3., 7. 4., 5. 5., 2. 6.)</w:t>
      </w:r>
      <w:r w:rsidR="00AD7554" w:rsidRPr="003E5E9A">
        <w:rPr>
          <w:rFonts w:asciiTheme="minorHAnsi" w:hAnsiTheme="minorHAnsi" w:cstheme="minorBidi"/>
          <w:i/>
          <w:sz w:val="22"/>
          <w:szCs w:val="22"/>
          <w:u w:val="single"/>
        </w:rPr>
        <w:br/>
      </w:r>
    </w:p>
    <w:p w14:paraId="5C596D87" w14:textId="4665E29D" w:rsidR="00A579A1" w:rsidRDefault="00032E57" w:rsidP="00032E57">
      <w:r w:rsidRPr="003E5E9A">
        <w:t xml:space="preserve">Jsou navrženy termíny jednání na první pololetí roku 2025, v diskusi Martin </w:t>
      </w:r>
      <w:r w:rsidR="00A579A1" w:rsidRPr="003E5E9A">
        <w:t>Motl připomíná, aby se nezapomnělo na stránky výboru doplnit místo a čas konání</w:t>
      </w:r>
      <w:r w:rsidR="0007643A">
        <w:t>.</w:t>
      </w:r>
    </w:p>
    <w:p w14:paraId="4DB36C1D" w14:textId="484FB9D0" w:rsidR="0007643A" w:rsidRPr="0007643A" w:rsidRDefault="0007643A" w:rsidP="0007643A">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Je navrženo usnesení:</w:t>
      </w:r>
    </w:p>
    <w:p w14:paraId="259F3C8A" w14:textId="77777777" w:rsidR="0007643A" w:rsidRDefault="008030FF" w:rsidP="0007643A">
      <w:pPr>
        <w:pStyle w:val="Default"/>
        <w:spacing w:after="20"/>
        <w:ind w:left="708"/>
        <w:rPr>
          <w:rFonts w:asciiTheme="minorHAnsi" w:hAnsiTheme="minorHAnsi" w:cstheme="minorBidi"/>
          <w:sz w:val="22"/>
          <w:szCs w:val="22"/>
        </w:rPr>
      </w:pPr>
      <w:r w:rsidRPr="00B804FD">
        <w:rPr>
          <w:rFonts w:asciiTheme="minorHAnsi" w:hAnsiTheme="minorHAnsi" w:cstheme="minorBidi"/>
          <w:b/>
          <w:sz w:val="22"/>
          <w:szCs w:val="22"/>
        </w:rPr>
        <w:t>Usnesení: KV</w:t>
      </w:r>
      <w:r w:rsidR="00E02A8D" w:rsidRPr="00B804FD">
        <w:rPr>
          <w:rFonts w:asciiTheme="minorHAnsi" w:hAnsiTheme="minorHAnsi"/>
          <w:b/>
          <w:sz w:val="22"/>
          <w:szCs w:val="22"/>
        </w:rPr>
        <w:t xml:space="preserve"> </w:t>
      </w:r>
      <w:r w:rsidR="00E02A8D" w:rsidRPr="00B804FD">
        <w:rPr>
          <w:rFonts w:asciiTheme="minorHAnsi" w:hAnsiTheme="minorHAnsi" w:cstheme="minorBidi"/>
          <w:b/>
          <w:sz w:val="22"/>
          <w:szCs w:val="22"/>
        </w:rPr>
        <w:t xml:space="preserve">schvaluje termíny jednání </w:t>
      </w:r>
      <w:r w:rsidR="004C5561">
        <w:rPr>
          <w:rFonts w:asciiTheme="minorHAnsi" w:hAnsiTheme="minorHAnsi" w:cstheme="minorBidi"/>
          <w:b/>
          <w:sz w:val="22"/>
          <w:szCs w:val="22"/>
        </w:rPr>
        <w:t>K</w:t>
      </w:r>
      <w:r w:rsidR="00E02A8D" w:rsidRPr="00B804FD">
        <w:rPr>
          <w:rFonts w:asciiTheme="minorHAnsi" w:hAnsiTheme="minorHAnsi" w:cstheme="minorBidi"/>
          <w:b/>
          <w:sz w:val="22"/>
          <w:szCs w:val="22"/>
        </w:rPr>
        <w:t>ontrolního výboru</w:t>
      </w:r>
      <w:r w:rsidR="004C5561">
        <w:rPr>
          <w:rFonts w:asciiTheme="minorHAnsi" w:hAnsiTheme="minorHAnsi" w:cstheme="minorBidi"/>
          <w:b/>
          <w:sz w:val="22"/>
          <w:szCs w:val="22"/>
        </w:rPr>
        <w:t xml:space="preserve"> pro první</w:t>
      </w:r>
      <w:r w:rsidR="00E02A8D" w:rsidRPr="00B804FD">
        <w:rPr>
          <w:rFonts w:asciiTheme="minorHAnsi" w:hAnsiTheme="minorHAnsi" w:cstheme="minorBidi"/>
          <w:b/>
          <w:sz w:val="22"/>
          <w:szCs w:val="22"/>
        </w:rPr>
        <w:t xml:space="preserve"> po</w:t>
      </w:r>
      <w:r w:rsidR="0041699B">
        <w:rPr>
          <w:rFonts w:asciiTheme="minorHAnsi" w:hAnsiTheme="minorHAnsi" w:cstheme="minorBidi"/>
          <w:b/>
          <w:sz w:val="22"/>
          <w:szCs w:val="22"/>
        </w:rPr>
        <w:t>lo</w:t>
      </w:r>
      <w:r w:rsidR="00E02A8D" w:rsidRPr="00B804FD">
        <w:rPr>
          <w:rFonts w:asciiTheme="minorHAnsi" w:hAnsiTheme="minorHAnsi" w:cstheme="minorBidi"/>
          <w:b/>
          <w:sz w:val="22"/>
          <w:szCs w:val="22"/>
        </w:rPr>
        <w:t xml:space="preserve">letí roku 2025, </w:t>
      </w:r>
      <w:r w:rsidR="004C5561">
        <w:rPr>
          <w:rFonts w:asciiTheme="minorHAnsi" w:hAnsiTheme="minorHAnsi" w:cstheme="minorBidi"/>
          <w:b/>
          <w:sz w:val="22"/>
          <w:szCs w:val="22"/>
        </w:rPr>
        <w:t xml:space="preserve">vždy </w:t>
      </w:r>
      <w:r w:rsidR="00E02A8D" w:rsidRPr="00B804FD">
        <w:rPr>
          <w:rFonts w:asciiTheme="minorHAnsi" w:hAnsiTheme="minorHAnsi" w:cstheme="minorBidi"/>
          <w:b/>
          <w:sz w:val="22"/>
          <w:szCs w:val="22"/>
        </w:rPr>
        <w:t>v pondělky 13. 1., 3. 2., 3. 3., 7. 4., 5. 5., 2. 6., a to od 16:30, nebude-li čas začátku jednání s předstihem upraven.</w:t>
      </w:r>
    </w:p>
    <w:p w14:paraId="3992B779" w14:textId="6BAEA28F" w:rsidR="00A579A1" w:rsidRPr="00707C8E" w:rsidRDefault="000A5CBE" w:rsidP="0007643A">
      <w:pPr>
        <w:pStyle w:val="Default"/>
        <w:spacing w:before="240" w:after="20"/>
        <w:rPr>
          <w:rFonts w:asciiTheme="minorHAnsi" w:hAnsiTheme="minorHAnsi" w:cstheme="minorBidi"/>
          <w:sz w:val="22"/>
          <w:szCs w:val="22"/>
        </w:rPr>
      </w:pPr>
      <w:r w:rsidRPr="00707C8E">
        <w:rPr>
          <w:rFonts w:asciiTheme="minorHAnsi" w:hAnsiTheme="minorHAnsi" w:cstheme="minorBidi"/>
          <w:sz w:val="22"/>
          <w:szCs w:val="22"/>
        </w:rPr>
        <w:t xml:space="preserve">Hlasování: </w:t>
      </w:r>
      <w:r w:rsidR="00A579A1" w:rsidRPr="00707C8E">
        <w:rPr>
          <w:rFonts w:asciiTheme="minorHAnsi" w:hAnsiTheme="minorHAnsi" w:cstheme="minorBidi"/>
          <w:sz w:val="22"/>
          <w:szCs w:val="22"/>
        </w:rPr>
        <w:t>8</w:t>
      </w:r>
      <w:r w:rsidRPr="00707C8E">
        <w:rPr>
          <w:rFonts w:asciiTheme="minorHAnsi" w:hAnsiTheme="minorHAnsi" w:cstheme="minorBidi"/>
          <w:sz w:val="22"/>
          <w:szCs w:val="22"/>
        </w:rPr>
        <w:t xml:space="preserve"> pro</w:t>
      </w:r>
    </w:p>
    <w:p w14:paraId="19ED64F6" w14:textId="746CF189" w:rsidR="008030FF" w:rsidRPr="003E5E9A" w:rsidRDefault="008030FF" w:rsidP="00AD7554">
      <w:pPr>
        <w:spacing w:after="200" w:line="276" w:lineRule="auto"/>
        <w:rPr>
          <w:rFonts w:cstheme="minorHAnsi"/>
          <w:b/>
          <w:iCs/>
        </w:rPr>
      </w:pPr>
      <w:r w:rsidRPr="00707C8E">
        <w:rPr>
          <w:rFonts w:cstheme="minorHAnsi"/>
          <w:b/>
          <w:iCs/>
        </w:rPr>
        <w:t>Usnesení UKV/2024/19/2 bylo přijato</w:t>
      </w:r>
    </w:p>
    <w:p w14:paraId="4346ECC9" w14:textId="77777777" w:rsidR="003B7A37" w:rsidRPr="003E5E9A" w:rsidRDefault="000A5CBE" w:rsidP="00A579A1">
      <w:pPr>
        <w:pStyle w:val="Default"/>
        <w:spacing w:before="240" w:after="20"/>
        <w:rPr>
          <w:rFonts w:asciiTheme="minorHAnsi" w:hAnsiTheme="minorHAnsi" w:cstheme="minorBidi"/>
          <w:i/>
          <w:sz w:val="22"/>
          <w:szCs w:val="22"/>
          <w:u w:val="single"/>
        </w:rPr>
      </w:pPr>
      <w:r w:rsidRPr="003E5E9A">
        <w:rPr>
          <w:rFonts w:asciiTheme="minorHAnsi" w:eastAsia="Calibri" w:hAnsiTheme="minorHAnsi" w:cstheme="minorHAnsi"/>
          <w:i/>
          <w:sz w:val="22"/>
          <w:szCs w:val="22"/>
          <w:u w:val="single"/>
        </w:rPr>
        <w:t>Ad 7)</w:t>
      </w:r>
      <w:r w:rsidRPr="003E5E9A">
        <w:rPr>
          <w:rFonts w:asciiTheme="minorHAnsi" w:hAnsiTheme="minorHAnsi" w:cstheme="minorBidi"/>
          <w:i/>
          <w:sz w:val="22"/>
          <w:szCs w:val="22"/>
          <w:u w:val="single"/>
        </w:rPr>
        <w:t xml:space="preserve"> </w:t>
      </w:r>
      <w:r w:rsidR="00A579A1" w:rsidRPr="003E5E9A">
        <w:rPr>
          <w:rFonts w:asciiTheme="minorHAnsi" w:hAnsiTheme="minorHAnsi" w:cstheme="minorBidi"/>
          <w:i/>
          <w:sz w:val="22"/>
          <w:szCs w:val="22"/>
          <w:u w:val="single"/>
        </w:rPr>
        <w:t>Užívání bytového domu Anežská 8 jako hotel – otázka kolaudace – podnět člena KV</w:t>
      </w:r>
    </w:p>
    <w:p w14:paraId="12F6B66F" w14:textId="6B751B8C" w:rsidR="003B7A37" w:rsidRPr="003E5E9A" w:rsidRDefault="003B7A37" w:rsidP="00A579A1">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 xml:space="preserve">Předseda Jonáš Felkel </w:t>
      </w:r>
      <w:r w:rsidR="00032E57" w:rsidRPr="003E5E9A">
        <w:rPr>
          <w:rFonts w:asciiTheme="minorHAnsi" w:hAnsiTheme="minorHAnsi" w:cstheme="minorBidi"/>
          <w:sz w:val="22"/>
          <w:szCs w:val="22"/>
        </w:rPr>
        <w:t xml:space="preserve">krátce bod </w:t>
      </w:r>
      <w:r w:rsidRPr="003E5E9A">
        <w:rPr>
          <w:rFonts w:asciiTheme="minorHAnsi" w:hAnsiTheme="minorHAnsi" w:cstheme="minorBidi"/>
          <w:sz w:val="22"/>
          <w:szCs w:val="22"/>
        </w:rPr>
        <w:t>uvedl</w:t>
      </w:r>
      <w:r w:rsidR="00032E57" w:rsidRPr="003E5E9A">
        <w:rPr>
          <w:rFonts w:asciiTheme="minorHAnsi" w:hAnsiTheme="minorHAnsi" w:cstheme="minorBidi"/>
          <w:sz w:val="22"/>
          <w:szCs w:val="22"/>
        </w:rPr>
        <w:t>.</w:t>
      </w:r>
      <w:r w:rsidR="00B81D3C" w:rsidRPr="003E5E9A">
        <w:rPr>
          <w:rFonts w:asciiTheme="minorHAnsi" w:hAnsiTheme="minorHAnsi" w:cstheme="minorBidi"/>
          <w:sz w:val="22"/>
          <w:szCs w:val="22"/>
        </w:rPr>
        <w:t xml:space="preserve"> Věc se na program </w:t>
      </w:r>
      <w:r w:rsidR="0041699B">
        <w:rPr>
          <w:rFonts w:asciiTheme="minorHAnsi" w:hAnsiTheme="minorHAnsi" w:cstheme="minorBidi"/>
          <w:sz w:val="22"/>
          <w:szCs w:val="22"/>
        </w:rPr>
        <w:t>jednání KV</w:t>
      </w:r>
      <w:r w:rsidR="004C5561">
        <w:rPr>
          <w:rFonts w:asciiTheme="minorHAnsi" w:hAnsiTheme="minorHAnsi" w:cstheme="minorBidi"/>
          <w:sz w:val="22"/>
          <w:szCs w:val="22"/>
        </w:rPr>
        <w:t xml:space="preserve"> </w:t>
      </w:r>
      <w:r w:rsidR="00B81D3C" w:rsidRPr="003E5E9A">
        <w:rPr>
          <w:rFonts w:asciiTheme="minorHAnsi" w:hAnsiTheme="minorHAnsi" w:cstheme="minorBidi"/>
          <w:sz w:val="22"/>
          <w:szCs w:val="22"/>
        </w:rPr>
        <w:t>dostala na podnět člena KV Tomáše Olivy, který o zařazení bodu požádal poté, co mu vedoucí právního oddělení neodpověděl na jeho dotazy</w:t>
      </w:r>
      <w:r w:rsidR="00AE0267" w:rsidRPr="003E5E9A">
        <w:rPr>
          <w:rFonts w:asciiTheme="minorHAnsi" w:hAnsiTheme="minorHAnsi" w:cstheme="minorBidi"/>
          <w:sz w:val="22"/>
          <w:szCs w:val="22"/>
        </w:rPr>
        <w:t xml:space="preserve"> týkající se legality provozování hotelu v nemovitosti kolaudované jako bytový dům, respektive otázky toho</w:t>
      </w:r>
      <w:r w:rsidR="004C5561">
        <w:rPr>
          <w:rFonts w:asciiTheme="minorHAnsi" w:hAnsiTheme="minorHAnsi" w:cstheme="minorBidi"/>
          <w:sz w:val="22"/>
          <w:szCs w:val="22"/>
        </w:rPr>
        <w:t xml:space="preserve"> </w:t>
      </w:r>
      <w:r w:rsidR="00AE0267" w:rsidRPr="003E5E9A">
        <w:rPr>
          <w:rFonts w:asciiTheme="minorHAnsi" w:hAnsiTheme="minorHAnsi" w:cstheme="minorBidi"/>
          <w:sz w:val="22"/>
          <w:szCs w:val="22"/>
        </w:rPr>
        <w:t xml:space="preserve">jak se stalo, že MČ Praha 1 tento prostor pronajímá za účelem provozu hotelu a otázky zda je toto právně v pořádku. Petr Dětský slíbil odpovědět již do minulého týdne, dosud se tak nestalo. </w:t>
      </w:r>
      <w:r w:rsidR="00AE0267" w:rsidRPr="003E5E9A">
        <w:rPr>
          <w:rFonts w:asciiTheme="minorHAnsi" w:hAnsiTheme="minorHAnsi" w:cstheme="minorBidi"/>
          <w:sz w:val="22"/>
          <w:szCs w:val="22"/>
        </w:rPr>
        <w:br/>
      </w:r>
      <w:r w:rsidR="00032E57" w:rsidRPr="003E5E9A">
        <w:rPr>
          <w:rFonts w:asciiTheme="minorHAnsi" w:hAnsiTheme="minorHAnsi" w:cstheme="minorBidi"/>
          <w:sz w:val="22"/>
          <w:szCs w:val="22"/>
        </w:rPr>
        <w:t>Dále si</w:t>
      </w:r>
      <w:r w:rsidR="00AE0267" w:rsidRPr="003E5E9A">
        <w:rPr>
          <w:rFonts w:asciiTheme="minorHAnsi" w:hAnsiTheme="minorHAnsi" w:cstheme="minorBidi"/>
          <w:sz w:val="22"/>
          <w:szCs w:val="22"/>
        </w:rPr>
        <w:t xml:space="preserve"> slovo vzal Martin Mot</w:t>
      </w:r>
      <w:r w:rsidR="004C5561">
        <w:rPr>
          <w:rFonts w:asciiTheme="minorHAnsi" w:hAnsiTheme="minorHAnsi" w:cstheme="minorBidi"/>
          <w:sz w:val="22"/>
          <w:szCs w:val="22"/>
        </w:rPr>
        <w:t>l</w:t>
      </w:r>
      <w:r w:rsidR="00AE0267" w:rsidRPr="003E5E9A">
        <w:rPr>
          <w:rFonts w:asciiTheme="minorHAnsi" w:hAnsiTheme="minorHAnsi" w:cstheme="minorBidi"/>
          <w:sz w:val="22"/>
          <w:szCs w:val="22"/>
        </w:rPr>
        <w:t xml:space="preserve">, který připomněl, že budova je funkčně spojená se sousední nemovitostí magistrátu a také připomněl členům KV postřehy </w:t>
      </w:r>
      <w:r w:rsidR="004C5561">
        <w:rPr>
          <w:rFonts w:asciiTheme="minorHAnsi" w:hAnsiTheme="minorHAnsi" w:cstheme="minorBidi"/>
          <w:sz w:val="22"/>
          <w:szCs w:val="22"/>
        </w:rPr>
        <w:t>z</w:t>
      </w:r>
      <w:r w:rsidR="00AE0267" w:rsidRPr="003E5E9A">
        <w:rPr>
          <w:rFonts w:asciiTheme="minorHAnsi" w:hAnsiTheme="minorHAnsi" w:cstheme="minorBidi"/>
          <w:sz w:val="22"/>
          <w:szCs w:val="22"/>
        </w:rPr>
        <w:t xml:space="preserve"> prohlídky na místě, kde</w:t>
      </w:r>
      <w:r w:rsidR="004C5561">
        <w:rPr>
          <w:rFonts w:asciiTheme="minorHAnsi" w:hAnsiTheme="minorHAnsi" w:cstheme="minorBidi"/>
          <w:sz w:val="22"/>
          <w:szCs w:val="22"/>
        </w:rPr>
        <w:t xml:space="preserve"> spolu</w:t>
      </w:r>
      <w:r w:rsidR="00AE0267" w:rsidRPr="003E5E9A">
        <w:rPr>
          <w:rFonts w:asciiTheme="minorHAnsi" w:hAnsiTheme="minorHAnsi" w:cstheme="minorBidi"/>
          <w:sz w:val="22"/>
          <w:szCs w:val="22"/>
        </w:rPr>
        <w:t xml:space="preserve"> s dalšími za KV byl.</w:t>
      </w:r>
      <w:r w:rsidRPr="003E5E9A">
        <w:rPr>
          <w:rFonts w:asciiTheme="minorHAnsi" w:hAnsiTheme="minorHAnsi" w:cstheme="minorBidi"/>
          <w:sz w:val="22"/>
          <w:szCs w:val="22"/>
        </w:rPr>
        <w:t xml:space="preserve"> </w:t>
      </w:r>
      <w:r w:rsidR="00AE0267" w:rsidRPr="003E5E9A">
        <w:rPr>
          <w:rFonts w:asciiTheme="minorHAnsi" w:hAnsiTheme="minorHAnsi" w:cstheme="minorBidi"/>
          <w:sz w:val="22"/>
          <w:szCs w:val="22"/>
        </w:rPr>
        <w:t>D</w:t>
      </w:r>
      <w:r w:rsidR="004C5561">
        <w:rPr>
          <w:rFonts w:asciiTheme="minorHAnsi" w:hAnsiTheme="minorHAnsi" w:cstheme="minorBidi"/>
          <w:sz w:val="22"/>
          <w:szCs w:val="22"/>
        </w:rPr>
        <w:t>le jeho názoru d</w:t>
      </w:r>
      <w:r w:rsidR="00AE0267" w:rsidRPr="003E5E9A">
        <w:rPr>
          <w:rFonts w:asciiTheme="minorHAnsi" w:hAnsiTheme="minorHAnsi" w:cstheme="minorBidi"/>
          <w:sz w:val="22"/>
          <w:szCs w:val="22"/>
        </w:rPr>
        <w:t xml:space="preserve">ispozice budovy umožnují přeměnu maximálně na garsonky, či obytné místnosti. Vhodnější </w:t>
      </w:r>
      <w:r w:rsidR="004C5561">
        <w:rPr>
          <w:rFonts w:asciiTheme="minorHAnsi" w:hAnsiTheme="minorHAnsi" w:cstheme="minorBidi"/>
          <w:sz w:val="22"/>
          <w:szCs w:val="22"/>
        </w:rPr>
        <w:t>(</w:t>
      </w:r>
      <w:r w:rsidR="00AE0267" w:rsidRPr="003E5E9A">
        <w:rPr>
          <w:rFonts w:asciiTheme="minorHAnsi" w:hAnsiTheme="minorHAnsi" w:cstheme="minorBidi"/>
          <w:sz w:val="22"/>
          <w:szCs w:val="22"/>
        </w:rPr>
        <w:t>než přeměna na plnohodnotné bydlení</w:t>
      </w:r>
      <w:r w:rsidR="004C5561">
        <w:rPr>
          <w:rFonts w:asciiTheme="minorHAnsi" w:hAnsiTheme="minorHAnsi" w:cstheme="minorBidi"/>
          <w:sz w:val="22"/>
          <w:szCs w:val="22"/>
        </w:rPr>
        <w:t>)</w:t>
      </w:r>
      <w:r w:rsidR="00AE0267" w:rsidRPr="003E5E9A">
        <w:rPr>
          <w:rFonts w:asciiTheme="minorHAnsi" w:hAnsiTheme="minorHAnsi" w:cstheme="minorBidi"/>
          <w:sz w:val="22"/>
          <w:szCs w:val="22"/>
        </w:rPr>
        <w:t xml:space="preserve"> by mohlo být využití na ubytování zaměstnanců organizací MČ (</w:t>
      </w:r>
      <w:r w:rsidR="004C5561">
        <w:rPr>
          <w:rFonts w:asciiTheme="minorHAnsi" w:hAnsiTheme="minorHAnsi" w:cstheme="minorBidi"/>
          <w:sz w:val="22"/>
          <w:szCs w:val="22"/>
        </w:rPr>
        <w:t>zdravotníci</w:t>
      </w:r>
      <w:r w:rsidR="00AE0267" w:rsidRPr="003E5E9A">
        <w:rPr>
          <w:rFonts w:asciiTheme="minorHAnsi" w:hAnsiTheme="minorHAnsi" w:cstheme="minorBidi"/>
          <w:sz w:val="22"/>
          <w:szCs w:val="22"/>
        </w:rPr>
        <w:t xml:space="preserve">, učitelé, atp.) </w:t>
      </w:r>
      <w:r w:rsidRPr="003E5E9A">
        <w:rPr>
          <w:rFonts w:asciiTheme="minorHAnsi" w:hAnsiTheme="minorHAnsi" w:cstheme="minorBidi"/>
          <w:sz w:val="22"/>
          <w:szCs w:val="22"/>
        </w:rPr>
        <w:t>Poté navrhuje řešit</w:t>
      </w:r>
      <w:r w:rsidR="004C5561">
        <w:rPr>
          <w:rFonts w:asciiTheme="minorHAnsi" w:hAnsiTheme="minorHAnsi" w:cstheme="minorBidi"/>
          <w:sz w:val="22"/>
          <w:szCs w:val="22"/>
        </w:rPr>
        <w:t xml:space="preserve"> situaci</w:t>
      </w:r>
      <w:r w:rsidRPr="003E5E9A">
        <w:rPr>
          <w:rFonts w:asciiTheme="minorHAnsi" w:hAnsiTheme="minorHAnsi" w:cstheme="minorBidi"/>
          <w:sz w:val="22"/>
          <w:szCs w:val="22"/>
        </w:rPr>
        <w:t xml:space="preserve"> věcně- sehnat podklady a nechat udělat analýzu kolik by stála rekonstrukce, nebo stavební úpravy, aby </w:t>
      </w:r>
      <w:r w:rsidR="004C5561">
        <w:rPr>
          <w:rFonts w:asciiTheme="minorHAnsi" w:hAnsiTheme="minorHAnsi" w:cstheme="minorBidi"/>
          <w:sz w:val="22"/>
          <w:szCs w:val="22"/>
        </w:rPr>
        <w:t>objekt</w:t>
      </w:r>
      <w:r w:rsidRPr="003E5E9A">
        <w:rPr>
          <w:rFonts w:asciiTheme="minorHAnsi" w:hAnsiTheme="minorHAnsi" w:cstheme="minorBidi"/>
          <w:sz w:val="22"/>
          <w:szCs w:val="22"/>
        </w:rPr>
        <w:t xml:space="preserve"> </w:t>
      </w:r>
      <w:r w:rsidR="004C5561">
        <w:rPr>
          <w:rFonts w:asciiTheme="minorHAnsi" w:hAnsiTheme="minorHAnsi" w:cstheme="minorBidi"/>
          <w:sz w:val="22"/>
          <w:szCs w:val="22"/>
        </w:rPr>
        <w:t>mohla</w:t>
      </w:r>
      <w:r w:rsidRPr="003E5E9A">
        <w:rPr>
          <w:rFonts w:asciiTheme="minorHAnsi" w:hAnsiTheme="minorHAnsi" w:cstheme="minorBidi"/>
          <w:sz w:val="22"/>
          <w:szCs w:val="22"/>
        </w:rPr>
        <w:t xml:space="preserve"> využívat městsk</w:t>
      </w:r>
      <w:r w:rsidR="0041699B">
        <w:rPr>
          <w:rFonts w:asciiTheme="minorHAnsi" w:hAnsiTheme="minorHAnsi" w:cstheme="minorBidi"/>
          <w:sz w:val="22"/>
          <w:szCs w:val="22"/>
        </w:rPr>
        <w:t>á</w:t>
      </w:r>
      <w:r w:rsidRPr="003E5E9A">
        <w:rPr>
          <w:rFonts w:asciiTheme="minorHAnsi" w:hAnsiTheme="minorHAnsi" w:cstheme="minorBidi"/>
          <w:sz w:val="22"/>
          <w:szCs w:val="22"/>
        </w:rPr>
        <w:t xml:space="preserve"> část</w:t>
      </w:r>
      <w:r w:rsidR="0041699B">
        <w:rPr>
          <w:rFonts w:asciiTheme="minorHAnsi" w:hAnsiTheme="minorHAnsi" w:cstheme="minorBidi"/>
          <w:sz w:val="22"/>
          <w:szCs w:val="22"/>
        </w:rPr>
        <w:t>.</w:t>
      </w:r>
    </w:p>
    <w:p w14:paraId="1DC18AE1" w14:textId="127B0670" w:rsidR="003B7A37" w:rsidRPr="003E5E9A" w:rsidRDefault="003B7A37" w:rsidP="00A579A1">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 xml:space="preserve"> Lazar navrhuje zeptat se Petra Vaňka (vedoucího OTMS) zda nemá návrh na případné jiné využití</w:t>
      </w:r>
    </w:p>
    <w:p w14:paraId="24F9A950" w14:textId="77777777" w:rsidR="003B7A37" w:rsidRPr="003E5E9A" w:rsidRDefault="003B7A37" w:rsidP="0007643A">
      <w:pPr>
        <w:pStyle w:val="Default"/>
        <w:spacing w:before="240"/>
        <w:rPr>
          <w:rFonts w:asciiTheme="minorHAnsi" w:hAnsiTheme="minorHAnsi" w:cstheme="minorBidi"/>
          <w:sz w:val="22"/>
          <w:szCs w:val="22"/>
        </w:rPr>
      </w:pPr>
      <w:r w:rsidRPr="003E5E9A">
        <w:rPr>
          <w:rFonts w:asciiTheme="minorHAnsi" w:hAnsiTheme="minorHAnsi" w:cstheme="minorBidi"/>
          <w:sz w:val="22"/>
          <w:szCs w:val="22"/>
        </w:rPr>
        <w:lastRenderedPageBreak/>
        <w:t>Je navrženo usnesení:</w:t>
      </w:r>
    </w:p>
    <w:p w14:paraId="18E13828" w14:textId="06AEB696" w:rsidR="003B7A37" w:rsidRPr="00B804FD" w:rsidRDefault="003B7A37" w:rsidP="0007643A">
      <w:pPr>
        <w:pStyle w:val="Default"/>
        <w:spacing w:after="20"/>
        <w:ind w:left="708"/>
        <w:rPr>
          <w:rFonts w:asciiTheme="minorHAnsi" w:hAnsiTheme="minorHAnsi" w:cstheme="minorBidi"/>
          <w:b/>
          <w:sz w:val="22"/>
          <w:szCs w:val="22"/>
        </w:rPr>
      </w:pPr>
      <w:r w:rsidRPr="00B804FD">
        <w:rPr>
          <w:rFonts w:asciiTheme="minorHAnsi" w:hAnsiTheme="minorHAnsi" w:cstheme="minorBidi"/>
          <w:b/>
          <w:sz w:val="22"/>
          <w:szCs w:val="22"/>
        </w:rPr>
        <w:t>1)</w:t>
      </w:r>
      <w:r w:rsidR="0041699B">
        <w:rPr>
          <w:rFonts w:asciiTheme="minorHAnsi" w:hAnsiTheme="minorHAnsi" w:cstheme="minorBidi"/>
          <w:b/>
          <w:sz w:val="22"/>
          <w:szCs w:val="22"/>
        </w:rPr>
        <w:t xml:space="preserve"> </w:t>
      </w:r>
      <w:r w:rsidRPr="00B804FD">
        <w:rPr>
          <w:rFonts w:asciiTheme="minorHAnsi" w:hAnsiTheme="minorHAnsi" w:cstheme="minorBidi"/>
          <w:b/>
          <w:sz w:val="22"/>
          <w:szCs w:val="22"/>
        </w:rPr>
        <w:t xml:space="preserve">KV konstatuje, že </w:t>
      </w:r>
      <w:r w:rsidR="00F51FCC" w:rsidRPr="00B804FD">
        <w:rPr>
          <w:rFonts w:asciiTheme="minorHAnsi" w:hAnsiTheme="minorHAnsi" w:cstheme="minorBidi"/>
          <w:b/>
          <w:sz w:val="22"/>
          <w:szCs w:val="22"/>
        </w:rPr>
        <w:t>předmět účelu nájmu domu Anežská 810/8</w:t>
      </w:r>
      <w:r w:rsidRPr="00B804FD">
        <w:rPr>
          <w:rFonts w:asciiTheme="minorHAnsi" w:hAnsiTheme="minorHAnsi" w:cstheme="minorBidi"/>
          <w:b/>
          <w:sz w:val="22"/>
          <w:szCs w:val="22"/>
        </w:rPr>
        <w:t xml:space="preserve"> je v rozporu s</w:t>
      </w:r>
      <w:r w:rsidR="00F51FCC" w:rsidRPr="00B804FD">
        <w:rPr>
          <w:rFonts w:asciiTheme="minorHAnsi" w:hAnsiTheme="minorHAnsi" w:cstheme="minorBidi"/>
          <w:b/>
          <w:sz w:val="22"/>
          <w:szCs w:val="22"/>
        </w:rPr>
        <w:t> platnou</w:t>
      </w:r>
      <w:r w:rsidR="00F32A2B" w:rsidRPr="00B804FD">
        <w:rPr>
          <w:rFonts w:asciiTheme="minorHAnsi" w:hAnsiTheme="minorHAnsi" w:cstheme="minorBidi"/>
          <w:b/>
          <w:sz w:val="22"/>
          <w:szCs w:val="22"/>
        </w:rPr>
        <w:t> </w:t>
      </w:r>
      <w:r w:rsidRPr="00B804FD">
        <w:rPr>
          <w:rFonts w:asciiTheme="minorHAnsi" w:hAnsiTheme="minorHAnsi" w:cstheme="minorBidi"/>
          <w:b/>
          <w:sz w:val="22"/>
          <w:szCs w:val="22"/>
        </w:rPr>
        <w:t>kolaudací</w:t>
      </w:r>
      <w:r w:rsidR="00F51FCC" w:rsidRPr="00B804FD">
        <w:rPr>
          <w:rFonts w:asciiTheme="minorHAnsi" w:hAnsiTheme="minorHAnsi" w:cstheme="minorBidi"/>
          <w:b/>
          <w:sz w:val="22"/>
          <w:szCs w:val="22"/>
        </w:rPr>
        <w:t>.</w:t>
      </w:r>
    </w:p>
    <w:p w14:paraId="563CDF4A" w14:textId="0FC12F73" w:rsidR="00F32A2B" w:rsidRPr="00B804FD" w:rsidRDefault="00F32A2B" w:rsidP="0055160D">
      <w:pPr>
        <w:pStyle w:val="Default"/>
        <w:spacing w:before="240" w:after="20"/>
        <w:ind w:left="708"/>
        <w:rPr>
          <w:rFonts w:asciiTheme="minorHAnsi" w:hAnsiTheme="minorHAnsi" w:cstheme="minorBidi"/>
          <w:b/>
          <w:sz w:val="22"/>
          <w:szCs w:val="22"/>
        </w:rPr>
      </w:pPr>
      <w:r w:rsidRPr="00B804FD">
        <w:rPr>
          <w:rFonts w:asciiTheme="minorHAnsi" w:hAnsiTheme="minorHAnsi" w:cstheme="minorBidi"/>
          <w:b/>
          <w:sz w:val="22"/>
          <w:szCs w:val="22"/>
        </w:rPr>
        <w:t xml:space="preserve">2) KV se připojuje k dotazu člena KV Tomáše Olivy ve věci </w:t>
      </w:r>
      <w:r w:rsidR="00F51FCC" w:rsidRPr="00B804FD">
        <w:rPr>
          <w:rFonts w:asciiTheme="minorHAnsi" w:hAnsiTheme="minorHAnsi" w:cstheme="minorBidi"/>
          <w:b/>
          <w:sz w:val="22"/>
          <w:szCs w:val="22"/>
        </w:rPr>
        <w:t>u</w:t>
      </w:r>
      <w:r w:rsidRPr="00B804FD">
        <w:rPr>
          <w:rFonts w:asciiTheme="minorHAnsi" w:hAnsiTheme="minorHAnsi" w:cstheme="minorBidi"/>
          <w:b/>
          <w:sz w:val="22"/>
          <w:szCs w:val="22"/>
        </w:rPr>
        <w:t>žívání bytového domu Anežská 8 jako hotel – otázka kolaudace, na který nebylo odpovězeno a žádá vedoucího Petra Dětského o zodpovězení tohoto dotazu</w:t>
      </w:r>
    </w:p>
    <w:p w14:paraId="1F4B9EE3" w14:textId="7B4139CD" w:rsidR="00F51FCC" w:rsidRPr="00B804FD" w:rsidRDefault="00F51FCC" w:rsidP="0055160D">
      <w:pPr>
        <w:pStyle w:val="Default"/>
        <w:spacing w:before="240" w:after="20"/>
        <w:ind w:left="708"/>
        <w:rPr>
          <w:rFonts w:asciiTheme="minorHAnsi" w:hAnsiTheme="minorHAnsi" w:cstheme="minorBidi"/>
          <w:b/>
          <w:sz w:val="22"/>
          <w:szCs w:val="22"/>
        </w:rPr>
      </w:pPr>
      <w:r w:rsidRPr="00B804FD">
        <w:rPr>
          <w:rFonts w:asciiTheme="minorHAnsi" w:hAnsiTheme="minorHAnsi" w:cstheme="minorBidi"/>
          <w:b/>
          <w:sz w:val="22"/>
          <w:szCs w:val="22"/>
        </w:rPr>
        <w:t>3) KV žádá odbor technické a majetkové správy aby vyhotovil analýzu rekonstrukce objektu Anežská 8 a možností jeho využití</w:t>
      </w:r>
    </w:p>
    <w:p w14:paraId="1334250F" w14:textId="77777777" w:rsidR="003B7A37" w:rsidRPr="003E5E9A" w:rsidRDefault="003B7A37" w:rsidP="003B7A37">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Hlasování: 8 pro</w:t>
      </w:r>
    </w:p>
    <w:p w14:paraId="43730A15" w14:textId="29B02203" w:rsidR="003B7A37" w:rsidRPr="003E5E9A" w:rsidRDefault="003B7A37" w:rsidP="003B7A37">
      <w:pPr>
        <w:spacing w:after="200" w:line="276" w:lineRule="auto"/>
        <w:rPr>
          <w:rFonts w:cstheme="minorHAnsi"/>
          <w:b/>
          <w:iCs/>
        </w:rPr>
      </w:pPr>
      <w:r w:rsidRPr="00707C8E">
        <w:rPr>
          <w:rFonts w:cstheme="minorHAnsi"/>
          <w:b/>
          <w:iCs/>
        </w:rPr>
        <w:t>Usnesení UKV/2024/19/3 bylo přijato</w:t>
      </w:r>
      <w:r w:rsidR="00F51FCC" w:rsidRPr="003E5E9A">
        <w:rPr>
          <w:rFonts w:cstheme="minorHAnsi"/>
          <w:b/>
          <w:iCs/>
        </w:rPr>
        <w:br/>
      </w:r>
    </w:p>
    <w:p w14:paraId="2F569A34" w14:textId="77777777" w:rsidR="00A579A1" w:rsidRPr="003E5E9A" w:rsidRDefault="000A5CBE" w:rsidP="00A579A1">
      <w:pPr>
        <w:pStyle w:val="Default"/>
        <w:spacing w:before="240" w:after="20"/>
        <w:rPr>
          <w:rStyle w:val="normaltextrun"/>
          <w:rFonts w:asciiTheme="minorHAnsi" w:hAnsiTheme="minorHAnsi"/>
          <w:i/>
          <w:sz w:val="22"/>
          <w:szCs w:val="22"/>
          <w:u w:val="single"/>
          <w:shd w:val="clear" w:color="auto" w:fill="FFFFFF"/>
        </w:rPr>
      </w:pPr>
      <w:r w:rsidRPr="003E5E9A">
        <w:rPr>
          <w:rFonts w:asciiTheme="minorHAnsi" w:eastAsia="Calibri" w:hAnsiTheme="minorHAnsi" w:cstheme="minorHAnsi"/>
          <w:i/>
          <w:sz w:val="22"/>
          <w:szCs w:val="22"/>
          <w:u w:val="single"/>
        </w:rPr>
        <w:t xml:space="preserve">Ad 8) </w:t>
      </w:r>
      <w:r w:rsidR="00A579A1" w:rsidRPr="003E5E9A">
        <w:rPr>
          <w:rStyle w:val="normaltextrun"/>
          <w:rFonts w:asciiTheme="minorHAnsi" w:hAnsiTheme="minorHAnsi"/>
          <w:i/>
          <w:sz w:val="22"/>
          <w:szCs w:val="22"/>
          <w:u w:val="single"/>
          <w:shd w:val="clear" w:color="auto" w:fill="FFFFFF"/>
        </w:rPr>
        <w:t>Kontrola plnění úkolů vyplývajících z Rady a Zastupitelstva MČ Prahy 1</w:t>
      </w:r>
    </w:p>
    <w:p w14:paraId="286676D0" w14:textId="4CC776DB" w:rsidR="00CB0CDE" w:rsidRPr="003E5E9A" w:rsidRDefault="00CB0CDE" w:rsidP="00A579A1">
      <w:pPr>
        <w:pStyle w:val="Default"/>
        <w:spacing w:before="240" w:after="20"/>
        <w:rPr>
          <w:rStyle w:val="normaltextrun"/>
          <w:rFonts w:asciiTheme="minorHAnsi" w:hAnsiTheme="minorHAnsi"/>
          <w:sz w:val="22"/>
          <w:szCs w:val="22"/>
          <w:shd w:val="clear" w:color="auto" w:fill="FFFFFF"/>
        </w:rPr>
      </w:pPr>
      <w:r w:rsidRPr="003E5E9A">
        <w:rPr>
          <w:rStyle w:val="normaltextrun"/>
          <w:rFonts w:asciiTheme="minorHAnsi" w:hAnsiTheme="minorHAnsi"/>
          <w:sz w:val="22"/>
          <w:szCs w:val="22"/>
          <w:shd w:val="clear" w:color="auto" w:fill="FFFFFF"/>
        </w:rPr>
        <w:t>Přítomní byli podrobně seznámeni (projekce na obrazovce)</w:t>
      </w:r>
      <w:r w:rsidR="00032E57" w:rsidRPr="003E5E9A">
        <w:rPr>
          <w:rStyle w:val="normaltextrun"/>
          <w:rFonts w:asciiTheme="minorHAnsi" w:hAnsiTheme="minorHAnsi"/>
          <w:sz w:val="22"/>
          <w:szCs w:val="22"/>
          <w:shd w:val="clear" w:color="auto" w:fill="FFFFFF"/>
        </w:rPr>
        <w:t xml:space="preserve"> s aktuálním přehledem nesplněných úkolů vyplývajících z usnesení ZMČ P1 a RMČ P1</w:t>
      </w:r>
      <w:r w:rsidR="00AD7554" w:rsidRPr="003E5E9A">
        <w:rPr>
          <w:rStyle w:val="normaltextrun"/>
          <w:rFonts w:asciiTheme="minorHAnsi" w:hAnsiTheme="minorHAnsi"/>
          <w:sz w:val="22"/>
          <w:szCs w:val="22"/>
          <w:shd w:val="clear" w:color="auto" w:fill="FFFFFF"/>
        </w:rPr>
        <w:t xml:space="preserve"> Proběhla také diskuze o tom jak na budoucích jednáních </w:t>
      </w:r>
      <w:r w:rsidR="009064E0" w:rsidRPr="003E5E9A">
        <w:rPr>
          <w:rStyle w:val="normaltextrun"/>
          <w:rFonts w:asciiTheme="minorHAnsi" w:hAnsiTheme="minorHAnsi"/>
          <w:sz w:val="22"/>
          <w:szCs w:val="22"/>
          <w:shd w:val="clear" w:color="auto" w:fill="FFFFFF"/>
        </w:rPr>
        <w:t>KV tuto kontrolu probírat a zpracovávat.</w:t>
      </w:r>
    </w:p>
    <w:p w14:paraId="3A4E2016" w14:textId="77777777" w:rsidR="0007643A" w:rsidRPr="003E5E9A" w:rsidRDefault="0007643A" w:rsidP="0007643A">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Je navrženo usnesení:</w:t>
      </w:r>
    </w:p>
    <w:p w14:paraId="46737EF3" w14:textId="32AE57BC" w:rsidR="00032E57" w:rsidRPr="00B804FD" w:rsidRDefault="00032E57" w:rsidP="00032E57">
      <w:pPr>
        <w:pStyle w:val="Default"/>
        <w:spacing w:after="20"/>
        <w:ind w:left="284"/>
        <w:jc w:val="both"/>
        <w:rPr>
          <w:rFonts w:asciiTheme="minorHAnsi" w:hAnsiTheme="minorHAnsi" w:cstheme="minorHAnsi"/>
          <w:b/>
          <w:bCs/>
          <w:iCs/>
          <w:sz w:val="22"/>
          <w:szCs w:val="22"/>
        </w:rPr>
      </w:pPr>
      <w:r w:rsidRPr="00B804FD">
        <w:rPr>
          <w:rFonts w:asciiTheme="minorHAnsi" w:hAnsiTheme="minorHAnsi"/>
          <w:b/>
          <w:bCs/>
          <w:iCs/>
          <w:sz w:val="22"/>
          <w:szCs w:val="22"/>
        </w:rPr>
        <w:t xml:space="preserve">Kontrolní výbor konstatuje, že ke dni </w:t>
      </w:r>
      <w:r w:rsidR="00F51FCC" w:rsidRPr="00B804FD">
        <w:rPr>
          <w:rFonts w:asciiTheme="minorHAnsi" w:hAnsiTheme="minorHAnsi"/>
          <w:b/>
          <w:bCs/>
          <w:iCs/>
          <w:sz w:val="22"/>
          <w:szCs w:val="22"/>
        </w:rPr>
        <w:t>4.</w:t>
      </w:r>
      <w:r w:rsidR="0041699B">
        <w:rPr>
          <w:rFonts w:asciiTheme="minorHAnsi" w:hAnsiTheme="minorHAnsi"/>
          <w:b/>
          <w:bCs/>
          <w:iCs/>
          <w:sz w:val="22"/>
          <w:szCs w:val="22"/>
        </w:rPr>
        <w:t xml:space="preserve"> </w:t>
      </w:r>
      <w:r w:rsidR="00F51FCC" w:rsidRPr="00B804FD">
        <w:rPr>
          <w:rFonts w:asciiTheme="minorHAnsi" w:hAnsiTheme="minorHAnsi"/>
          <w:b/>
          <w:bCs/>
          <w:iCs/>
          <w:sz w:val="22"/>
          <w:szCs w:val="22"/>
        </w:rPr>
        <w:t>11</w:t>
      </w:r>
      <w:r w:rsidR="0041699B">
        <w:rPr>
          <w:rFonts w:asciiTheme="minorHAnsi" w:hAnsiTheme="minorHAnsi"/>
          <w:b/>
          <w:bCs/>
          <w:iCs/>
          <w:sz w:val="22"/>
          <w:szCs w:val="22"/>
        </w:rPr>
        <w:t>.</w:t>
      </w:r>
      <w:r w:rsidR="00F51FCC" w:rsidRPr="00B804FD">
        <w:rPr>
          <w:rFonts w:asciiTheme="minorHAnsi" w:hAnsiTheme="minorHAnsi"/>
          <w:b/>
          <w:bCs/>
          <w:iCs/>
          <w:sz w:val="22"/>
          <w:szCs w:val="22"/>
        </w:rPr>
        <w:t xml:space="preserve"> 2024</w:t>
      </w:r>
      <w:r w:rsidRPr="00B804FD">
        <w:rPr>
          <w:rFonts w:asciiTheme="minorHAnsi" w:hAnsiTheme="minorHAnsi"/>
          <w:b/>
          <w:bCs/>
          <w:iCs/>
          <w:sz w:val="22"/>
          <w:szCs w:val="22"/>
        </w:rPr>
        <w:t xml:space="preserve"> </w:t>
      </w:r>
      <w:r w:rsidR="00F51FCC" w:rsidRPr="00B804FD">
        <w:rPr>
          <w:rFonts w:asciiTheme="minorHAnsi" w:hAnsiTheme="minorHAnsi"/>
          <w:b/>
          <w:bCs/>
          <w:iCs/>
          <w:sz w:val="22"/>
          <w:szCs w:val="22"/>
        </w:rPr>
        <w:t>bylo v systému E-spis evidováno 22 nesplněných úkolů</w:t>
      </w:r>
      <w:r w:rsidRPr="00B804FD">
        <w:rPr>
          <w:rFonts w:asciiTheme="minorHAnsi" w:hAnsiTheme="minorHAnsi"/>
          <w:b/>
          <w:bCs/>
          <w:iCs/>
          <w:sz w:val="22"/>
          <w:szCs w:val="22"/>
        </w:rPr>
        <w:t>, které byly uložen</w:t>
      </w:r>
      <w:r w:rsidR="00F51FCC" w:rsidRPr="00B804FD">
        <w:rPr>
          <w:rFonts w:asciiTheme="minorHAnsi" w:hAnsiTheme="minorHAnsi"/>
          <w:b/>
          <w:bCs/>
          <w:iCs/>
          <w:sz w:val="22"/>
          <w:szCs w:val="22"/>
        </w:rPr>
        <w:t>y usnesením Rady MČ Praha 1, a 5 nesplněných úkolů</w:t>
      </w:r>
      <w:r w:rsidRPr="00B804FD">
        <w:rPr>
          <w:rFonts w:asciiTheme="minorHAnsi" w:hAnsiTheme="minorHAnsi"/>
          <w:b/>
          <w:bCs/>
          <w:iCs/>
          <w:sz w:val="22"/>
          <w:szCs w:val="22"/>
        </w:rPr>
        <w:t xml:space="preserve">, které byly uloženy usnesením Zastupitelstva MČ Praha 1, přičemž tyto úkoly měly být splněny </w:t>
      </w:r>
      <w:r w:rsidR="00F51FCC" w:rsidRPr="00B804FD">
        <w:rPr>
          <w:rFonts w:asciiTheme="minorHAnsi" w:hAnsiTheme="minorHAnsi"/>
          <w:b/>
          <w:bCs/>
          <w:iCs/>
          <w:sz w:val="22"/>
          <w:szCs w:val="22"/>
        </w:rPr>
        <w:t>ve třetím čtvrtletí roku</w:t>
      </w:r>
      <w:r w:rsidRPr="00B804FD">
        <w:rPr>
          <w:rFonts w:asciiTheme="minorHAnsi" w:hAnsiTheme="minorHAnsi"/>
          <w:b/>
          <w:bCs/>
          <w:iCs/>
          <w:sz w:val="22"/>
          <w:szCs w:val="22"/>
        </w:rPr>
        <w:t xml:space="preserve"> 2024. </w:t>
      </w:r>
    </w:p>
    <w:p w14:paraId="6701BF46" w14:textId="70D42B33" w:rsidR="00CB0CDE" w:rsidRPr="00B804FD" w:rsidRDefault="00032E57" w:rsidP="00032E57">
      <w:pPr>
        <w:pStyle w:val="Default"/>
        <w:spacing w:before="240" w:after="20"/>
        <w:ind w:left="284"/>
        <w:jc w:val="both"/>
        <w:rPr>
          <w:rFonts w:asciiTheme="minorHAnsi" w:hAnsiTheme="minorHAnsi" w:cstheme="minorHAnsi"/>
          <w:b/>
          <w:bCs/>
          <w:iCs/>
          <w:sz w:val="22"/>
          <w:szCs w:val="22"/>
        </w:rPr>
      </w:pPr>
      <w:r w:rsidRPr="00B804FD">
        <w:rPr>
          <w:rFonts w:asciiTheme="minorHAnsi" w:hAnsiTheme="minorHAnsi" w:cstheme="minorHAnsi"/>
          <w:b/>
          <w:bCs/>
          <w:iCs/>
          <w:sz w:val="22"/>
          <w:szCs w:val="22"/>
        </w:rPr>
        <w:t>Kontrolní výbor dále pověřuje předsedu, aby se pokusil ve spolupráci s držiteli výše uvedených nesplněných úkolů o nápravu a aby o této kontrole následně podal zprávu</w:t>
      </w:r>
      <w:r w:rsidR="009064E0" w:rsidRPr="00B804FD">
        <w:rPr>
          <w:rFonts w:asciiTheme="minorHAnsi" w:hAnsiTheme="minorHAnsi" w:cstheme="minorHAnsi"/>
          <w:b/>
          <w:bCs/>
          <w:iCs/>
          <w:sz w:val="22"/>
          <w:szCs w:val="22"/>
        </w:rPr>
        <w:t xml:space="preserve"> </w:t>
      </w:r>
      <w:r w:rsidRPr="00B804FD">
        <w:rPr>
          <w:rFonts w:asciiTheme="minorHAnsi" w:hAnsiTheme="minorHAnsi" w:cstheme="minorHAnsi"/>
          <w:b/>
          <w:bCs/>
          <w:iCs/>
          <w:sz w:val="22"/>
          <w:szCs w:val="22"/>
        </w:rPr>
        <w:t xml:space="preserve">na </w:t>
      </w:r>
      <w:r w:rsidR="009064E0" w:rsidRPr="00B804FD">
        <w:rPr>
          <w:rFonts w:asciiTheme="minorHAnsi" w:hAnsiTheme="minorHAnsi" w:cstheme="minorHAnsi"/>
          <w:b/>
          <w:bCs/>
          <w:iCs/>
          <w:sz w:val="22"/>
          <w:szCs w:val="22"/>
        </w:rPr>
        <w:t xml:space="preserve">jednání KV a na </w:t>
      </w:r>
      <w:r w:rsidRPr="00B804FD">
        <w:rPr>
          <w:rFonts w:asciiTheme="minorHAnsi" w:hAnsiTheme="minorHAnsi" w:cstheme="minorHAnsi"/>
          <w:b/>
          <w:bCs/>
          <w:iCs/>
          <w:sz w:val="22"/>
          <w:szCs w:val="22"/>
        </w:rPr>
        <w:t>zasedání Zastupitelstva MČ Praha 1</w:t>
      </w:r>
    </w:p>
    <w:p w14:paraId="4913CEF3" w14:textId="77777777" w:rsidR="00CB0CDE" w:rsidRPr="003E5E9A" w:rsidRDefault="00CB0CDE" w:rsidP="00CB0CDE">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Hlasování: 8 pro</w:t>
      </w:r>
    </w:p>
    <w:p w14:paraId="17F7170C" w14:textId="5FBD6FAD" w:rsidR="00CB0CDE" w:rsidRPr="003E5E9A" w:rsidRDefault="00CB0CDE" w:rsidP="00CB0CDE">
      <w:pPr>
        <w:spacing w:after="200" w:line="276" w:lineRule="auto"/>
        <w:rPr>
          <w:rFonts w:cstheme="minorHAnsi"/>
          <w:b/>
          <w:iCs/>
        </w:rPr>
      </w:pPr>
      <w:r w:rsidRPr="00707C8E">
        <w:rPr>
          <w:rFonts w:cstheme="minorHAnsi"/>
          <w:b/>
          <w:iCs/>
        </w:rPr>
        <w:t>Usnesení UKV/2024/19/</w:t>
      </w:r>
      <w:r w:rsidR="00F51FCC" w:rsidRPr="00707C8E">
        <w:rPr>
          <w:rFonts w:cstheme="minorHAnsi"/>
          <w:b/>
          <w:iCs/>
        </w:rPr>
        <w:t>4</w:t>
      </w:r>
      <w:r w:rsidRPr="00707C8E">
        <w:rPr>
          <w:rFonts w:cstheme="minorHAnsi"/>
          <w:b/>
          <w:iCs/>
        </w:rPr>
        <w:t xml:space="preserve"> bylo přijato</w:t>
      </w:r>
    </w:p>
    <w:p w14:paraId="7D3BE7DF" w14:textId="77777777" w:rsidR="00CB0CDE" w:rsidRPr="003E5E9A" w:rsidRDefault="00CB0CDE" w:rsidP="00A579A1">
      <w:pPr>
        <w:pStyle w:val="Default"/>
        <w:spacing w:before="240" w:after="20"/>
        <w:rPr>
          <w:rFonts w:asciiTheme="minorHAnsi" w:hAnsiTheme="minorHAnsi" w:cstheme="minorBidi"/>
          <w:sz w:val="22"/>
          <w:szCs w:val="22"/>
        </w:rPr>
      </w:pPr>
    </w:p>
    <w:p w14:paraId="7E3B3EE8" w14:textId="77777777" w:rsidR="00A579A1" w:rsidRPr="003E5E9A" w:rsidRDefault="00A579A1" w:rsidP="00A579A1">
      <w:pPr>
        <w:pStyle w:val="Default"/>
        <w:spacing w:before="240" w:after="20"/>
        <w:rPr>
          <w:rFonts w:asciiTheme="minorHAnsi" w:hAnsiTheme="minorHAnsi" w:cstheme="minorBidi"/>
          <w:i/>
          <w:sz w:val="22"/>
          <w:szCs w:val="22"/>
          <w:u w:val="single"/>
        </w:rPr>
      </w:pPr>
      <w:r w:rsidRPr="003E5E9A">
        <w:rPr>
          <w:rFonts w:asciiTheme="minorHAnsi" w:hAnsiTheme="minorHAnsi" w:cstheme="minorBidi"/>
          <w:i/>
          <w:sz w:val="22"/>
          <w:szCs w:val="22"/>
          <w:u w:val="single"/>
        </w:rPr>
        <w:t>Ad 9 Anonymní žádost o vysvětlení – přidělení obecního bytu</w:t>
      </w:r>
    </w:p>
    <w:p w14:paraId="41E955DF" w14:textId="0FFA4D1D" w:rsidR="00CB0CDE" w:rsidRPr="003E5E9A" w:rsidRDefault="0074464F" w:rsidP="00A579A1">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Předseda KV uvedl, že  tajemnice KV obdržela</w:t>
      </w:r>
      <w:r w:rsidR="00CB0CDE" w:rsidRPr="003E5E9A">
        <w:rPr>
          <w:rFonts w:asciiTheme="minorHAnsi" w:hAnsiTheme="minorHAnsi" w:cstheme="minorBidi"/>
          <w:sz w:val="22"/>
          <w:szCs w:val="22"/>
        </w:rPr>
        <w:t xml:space="preserve"> </w:t>
      </w:r>
      <w:r w:rsidRPr="003E5E9A">
        <w:rPr>
          <w:rFonts w:asciiTheme="minorHAnsi" w:hAnsiTheme="minorHAnsi" w:cstheme="minorBidi"/>
          <w:sz w:val="22"/>
          <w:szCs w:val="22"/>
        </w:rPr>
        <w:t xml:space="preserve">anonymní dopis, žádost o vysvětlení přidělení obecního bytu, počítáme s ním tedy jako s podnětem Kontrolního výboru, je ale otázka zda se věcí vzhledem k okolnostem zabývat. </w:t>
      </w:r>
      <w:r w:rsidR="0041699B">
        <w:rPr>
          <w:rFonts w:asciiTheme="minorHAnsi" w:hAnsiTheme="minorHAnsi" w:cstheme="minorBidi"/>
          <w:sz w:val="22"/>
          <w:szCs w:val="22"/>
        </w:rPr>
        <w:t>Jelikož</w:t>
      </w:r>
      <w:r w:rsidRPr="003E5E9A">
        <w:rPr>
          <w:rFonts w:asciiTheme="minorHAnsi" w:hAnsiTheme="minorHAnsi" w:cstheme="minorBidi"/>
          <w:sz w:val="22"/>
          <w:szCs w:val="22"/>
        </w:rPr>
        <w:t xml:space="preserve"> jde o anonymní dopis</w:t>
      </w:r>
      <w:r w:rsidR="0041699B">
        <w:rPr>
          <w:rFonts w:asciiTheme="minorHAnsi" w:hAnsiTheme="minorHAnsi" w:cstheme="minorBidi"/>
          <w:sz w:val="22"/>
          <w:szCs w:val="22"/>
        </w:rPr>
        <w:t xml:space="preserve"> není ani známo, </w:t>
      </w:r>
      <w:proofErr w:type="gramStart"/>
      <w:r w:rsidR="0041699B">
        <w:rPr>
          <w:rFonts w:asciiTheme="minorHAnsi" w:hAnsiTheme="minorHAnsi" w:cstheme="minorBidi"/>
          <w:sz w:val="22"/>
          <w:szCs w:val="22"/>
        </w:rPr>
        <w:t xml:space="preserve">zda </w:t>
      </w:r>
      <w:r w:rsidRPr="003E5E9A">
        <w:rPr>
          <w:rFonts w:asciiTheme="minorHAnsi" w:hAnsiTheme="minorHAnsi" w:cstheme="minorBidi"/>
          <w:sz w:val="22"/>
          <w:szCs w:val="22"/>
        </w:rPr>
        <w:t xml:space="preserve"> je</w:t>
      </w:r>
      <w:proofErr w:type="gramEnd"/>
      <w:r w:rsidRPr="003E5E9A">
        <w:rPr>
          <w:rFonts w:asciiTheme="minorHAnsi" w:hAnsiTheme="minorHAnsi" w:cstheme="minorBidi"/>
          <w:sz w:val="22"/>
          <w:szCs w:val="22"/>
        </w:rPr>
        <w:t xml:space="preserve"> od občana Prahy 1, ani žádný kontext okolo. </w:t>
      </w:r>
      <w:r w:rsidR="00CB0CDE" w:rsidRPr="003E5E9A">
        <w:rPr>
          <w:rFonts w:asciiTheme="minorHAnsi" w:hAnsiTheme="minorHAnsi" w:cstheme="minorBidi"/>
          <w:sz w:val="22"/>
          <w:szCs w:val="22"/>
        </w:rPr>
        <w:t>Zuzana Chlupáčová</w:t>
      </w:r>
      <w:r w:rsidRPr="003E5E9A">
        <w:rPr>
          <w:rFonts w:asciiTheme="minorHAnsi" w:hAnsiTheme="minorHAnsi" w:cstheme="minorBidi"/>
          <w:sz w:val="22"/>
          <w:szCs w:val="22"/>
        </w:rPr>
        <w:t xml:space="preserve"> </w:t>
      </w:r>
      <w:r w:rsidR="0041699B">
        <w:rPr>
          <w:rFonts w:asciiTheme="minorHAnsi" w:hAnsiTheme="minorHAnsi" w:cstheme="minorBidi"/>
          <w:sz w:val="22"/>
          <w:szCs w:val="22"/>
        </w:rPr>
        <w:t>navrhuje</w:t>
      </w:r>
      <w:r w:rsidRPr="003E5E9A">
        <w:rPr>
          <w:rFonts w:asciiTheme="minorHAnsi" w:hAnsiTheme="minorHAnsi" w:cstheme="minorBidi"/>
          <w:sz w:val="22"/>
          <w:szCs w:val="22"/>
        </w:rPr>
        <w:t xml:space="preserve"> věc vz</w:t>
      </w:r>
      <w:r w:rsidR="0041699B">
        <w:rPr>
          <w:rFonts w:asciiTheme="minorHAnsi" w:hAnsiTheme="minorHAnsi" w:cstheme="minorBidi"/>
          <w:sz w:val="22"/>
          <w:szCs w:val="22"/>
        </w:rPr>
        <w:t>ít</w:t>
      </w:r>
      <w:r w:rsidRPr="003E5E9A">
        <w:rPr>
          <w:rFonts w:asciiTheme="minorHAnsi" w:hAnsiTheme="minorHAnsi" w:cstheme="minorBidi"/>
          <w:sz w:val="22"/>
          <w:szCs w:val="22"/>
        </w:rPr>
        <w:t xml:space="preserve"> čistě jako podnět, a</w:t>
      </w:r>
      <w:r w:rsidR="00CB0CDE" w:rsidRPr="003E5E9A">
        <w:rPr>
          <w:rFonts w:asciiTheme="minorHAnsi" w:hAnsiTheme="minorHAnsi" w:cstheme="minorBidi"/>
          <w:sz w:val="22"/>
          <w:szCs w:val="22"/>
        </w:rPr>
        <w:t>nonym</w:t>
      </w:r>
      <w:r w:rsidRPr="003E5E9A">
        <w:rPr>
          <w:rFonts w:asciiTheme="minorHAnsi" w:hAnsiTheme="minorHAnsi" w:cstheme="minorBidi"/>
          <w:sz w:val="22"/>
          <w:szCs w:val="22"/>
        </w:rPr>
        <w:t>ní forma stížnosti je velmi pochybná. Čistě jako podnět by to ale řešila. Je to otázka i toho jak se obecně nájmy určují. Toto nájemné se zdá velmi nízké. Vlastnictví nemovitosti za Prahou nemusí být nutně relevantní. Zuzana Chlupáčová poukazovala i na rozhodnutí soudů ve věci, kde není možné někomu kvůli vlastnictví nemovitosti jinde, ho vlastně nutit se tam přesunout. Nikol Sobotková souhlasí s tím, že anonymní forma udání je problematická, ale</w:t>
      </w:r>
      <w:r w:rsidR="00CB0CDE" w:rsidRPr="003E5E9A">
        <w:rPr>
          <w:rFonts w:asciiTheme="minorHAnsi" w:hAnsiTheme="minorHAnsi" w:cstheme="minorBidi"/>
          <w:sz w:val="22"/>
          <w:szCs w:val="22"/>
        </w:rPr>
        <w:t xml:space="preserve"> je z toho dobře vidět, že nakládání s bytovým f</w:t>
      </w:r>
      <w:r w:rsidRPr="003E5E9A">
        <w:rPr>
          <w:rFonts w:asciiTheme="minorHAnsi" w:hAnsiTheme="minorHAnsi" w:cstheme="minorBidi"/>
          <w:sz w:val="22"/>
          <w:szCs w:val="22"/>
        </w:rPr>
        <w:t xml:space="preserve">ondem na Praze 1 není v pořádku, Potenciální žadatel o byt nenajde ani přehled kde, jak a jakými způsoby o byt žádat. </w:t>
      </w:r>
    </w:p>
    <w:p w14:paraId="4A53537C" w14:textId="3488BB0B" w:rsidR="00CB0CDE" w:rsidRPr="003E5E9A" w:rsidRDefault="0074464F" w:rsidP="00A579A1">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 xml:space="preserve">Martin </w:t>
      </w:r>
      <w:r w:rsidR="00CB0CDE" w:rsidRPr="003E5E9A">
        <w:rPr>
          <w:rFonts w:asciiTheme="minorHAnsi" w:hAnsiTheme="minorHAnsi" w:cstheme="minorBidi"/>
          <w:sz w:val="22"/>
          <w:szCs w:val="22"/>
        </w:rPr>
        <w:t>Motl</w:t>
      </w:r>
      <w:r w:rsidR="0049414B" w:rsidRPr="003E5E9A">
        <w:rPr>
          <w:rFonts w:asciiTheme="minorHAnsi" w:hAnsiTheme="minorHAnsi" w:cstheme="minorBidi"/>
          <w:sz w:val="22"/>
          <w:szCs w:val="22"/>
        </w:rPr>
        <w:t xml:space="preserve"> usuzuje, že autor dopisu ho posílá jako krajní možnost, v nouzi. Dále</w:t>
      </w:r>
      <w:r w:rsidR="00CB0CDE" w:rsidRPr="003E5E9A">
        <w:rPr>
          <w:rFonts w:asciiTheme="minorHAnsi" w:hAnsiTheme="minorHAnsi" w:cstheme="minorBidi"/>
          <w:sz w:val="22"/>
          <w:szCs w:val="22"/>
        </w:rPr>
        <w:t xml:space="preserve"> připomíná, že se zasadil o zvednutí</w:t>
      </w:r>
      <w:r w:rsidR="0049414B" w:rsidRPr="003E5E9A">
        <w:rPr>
          <w:rFonts w:asciiTheme="minorHAnsi" w:hAnsiTheme="minorHAnsi" w:cstheme="minorBidi"/>
          <w:sz w:val="22"/>
          <w:szCs w:val="22"/>
        </w:rPr>
        <w:t xml:space="preserve"> standartní</w:t>
      </w:r>
      <w:r w:rsidR="00CB0CDE" w:rsidRPr="003E5E9A">
        <w:rPr>
          <w:rFonts w:asciiTheme="minorHAnsi" w:hAnsiTheme="minorHAnsi" w:cstheme="minorBidi"/>
          <w:sz w:val="22"/>
          <w:szCs w:val="22"/>
        </w:rPr>
        <w:t xml:space="preserve"> ceny </w:t>
      </w:r>
      <w:r w:rsidR="0049414B" w:rsidRPr="003E5E9A">
        <w:rPr>
          <w:rFonts w:asciiTheme="minorHAnsi" w:hAnsiTheme="minorHAnsi" w:cstheme="minorBidi"/>
          <w:sz w:val="22"/>
          <w:szCs w:val="22"/>
        </w:rPr>
        <w:t xml:space="preserve">nájmů obecních bytů </w:t>
      </w:r>
      <w:r w:rsidR="00CB0CDE" w:rsidRPr="003E5E9A">
        <w:rPr>
          <w:rFonts w:asciiTheme="minorHAnsi" w:hAnsiTheme="minorHAnsi" w:cstheme="minorBidi"/>
          <w:sz w:val="22"/>
          <w:szCs w:val="22"/>
        </w:rPr>
        <w:t>z 50,- Kč na 150,- Kč</w:t>
      </w:r>
      <w:r w:rsidR="0049414B" w:rsidRPr="003E5E9A">
        <w:rPr>
          <w:rFonts w:asciiTheme="minorHAnsi" w:hAnsiTheme="minorHAnsi" w:cstheme="minorBidi"/>
          <w:sz w:val="22"/>
          <w:szCs w:val="22"/>
        </w:rPr>
        <w:t xml:space="preserve"> na m2. Sociální byty jsou </w:t>
      </w:r>
      <w:r w:rsidR="0049414B" w:rsidRPr="003E5E9A">
        <w:rPr>
          <w:rFonts w:asciiTheme="minorHAnsi" w:hAnsiTheme="minorHAnsi" w:cstheme="minorBidi"/>
          <w:sz w:val="22"/>
          <w:szCs w:val="22"/>
        </w:rPr>
        <w:lastRenderedPageBreak/>
        <w:t>věcí státní správy, ceny jsou zde dle jejich úsudku, ceny se pohybují níže, dle situace. Martin Motl navrhuje možnost místního šetření. Dále probíhala diskuze o dalších okolnostech případu. Adél Kučera poukazuje na obtížnost zjišťování existence podnájmů, či toho, aby byty nebyly zneužívané. Tomáš Oliva doporučuje anonym přeposlat radnímu pro majetek. Dále proběhla debata o kontaktních místech pro bydlení</w:t>
      </w:r>
    </w:p>
    <w:p w14:paraId="79B698BB" w14:textId="77777777" w:rsidR="00CB0CDE" w:rsidRPr="003E5E9A" w:rsidRDefault="00CB0CDE" w:rsidP="00CB0CDE">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 xml:space="preserve"> Je navrženo usnesení:</w:t>
      </w:r>
    </w:p>
    <w:p w14:paraId="6D0E3238" w14:textId="106D06F6" w:rsidR="00CB0CDE" w:rsidRPr="00B804FD" w:rsidRDefault="00CB0CDE" w:rsidP="0007643A">
      <w:pPr>
        <w:pStyle w:val="Default"/>
        <w:spacing w:after="20"/>
        <w:ind w:left="708"/>
        <w:rPr>
          <w:rFonts w:asciiTheme="minorHAnsi" w:hAnsiTheme="minorHAnsi" w:cstheme="minorBidi"/>
          <w:b/>
          <w:sz w:val="22"/>
          <w:szCs w:val="22"/>
        </w:rPr>
      </w:pPr>
      <w:r w:rsidRPr="00B804FD">
        <w:rPr>
          <w:rFonts w:asciiTheme="minorHAnsi" w:hAnsiTheme="minorHAnsi" w:cstheme="minorBidi"/>
          <w:b/>
          <w:sz w:val="22"/>
          <w:szCs w:val="22"/>
        </w:rPr>
        <w:t>1)</w:t>
      </w:r>
      <w:r w:rsidR="0041699B">
        <w:rPr>
          <w:rFonts w:asciiTheme="minorHAnsi" w:hAnsiTheme="minorHAnsi" w:cstheme="minorBidi"/>
          <w:b/>
          <w:sz w:val="22"/>
          <w:szCs w:val="22"/>
        </w:rPr>
        <w:t xml:space="preserve"> </w:t>
      </w:r>
      <w:r w:rsidRPr="00B804FD">
        <w:rPr>
          <w:rFonts w:asciiTheme="minorHAnsi" w:hAnsiTheme="minorHAnsi" w:cstheme="minorBidi"/>
          <w:b/>
          <w:sz w:val="22"/>
          <w:szCs w:val="22"/>
        </w:rPr>
        <w:t xml:space="preserve">KV bere na vědomí </w:t>
      </w:r>
      <w:r w:rsidR="0049414B" w:rsidRPr="00B804FD">
        <w:rPr>
          <w:rFonts w:asciiTheme="minorHAnsi" w:hAnsiTheme="minorHAnsi" w:cstheme="minorBidi"/>
          <w:b/>
          <w:sz w:val="22"/>
          <w:szCs w:val="22"/>
        </w:rPr>
        <w:t>anonymní žádost o vysvětlení</w:t>
      </w:r>
      <w:r w:rsidR="00B804FD" w:rsidRPr="00B804FD">
        <w:t xml:space="preserve"> </w:t>
      </w:r>
      <w:r w:rsidR="00B804FD" w:rsidRPr="00B804FD">
        <w:rPr>
          <w:rFonts w:asciiTheme="minorHAnsi" w:hAnsiTheme="minorHAnsi" w:cstheme="minorBidi"/>
          <w:b/>
          <w:sz w:val="22"/>
          <w:szCs w:val="22"/>
        </w:rPr>
        <w:t>přidělení obecního bytu</w:t>
      </w:r>
    </w:p>
    <w:p w14:paraId="54A98AF3" w14:textId="2764986D" w:rsidR="00CB0CDE" w:rsidRPr="00B804FD" w:rsidRDefault="00CB0CDE" w:rsidP="0055160D">
      <w:pPr>
        <w:pStyle w:val="Default"/>
        <w:spacing w:before="240" w:after="20"/>
        <w:ind w:left="708"/>
        <w:rPr>
          <w:rFonts w:asciiTheme="minorHAnsi" w:hAnsiTheme="minorHAnsi" w:cstheme="minorBidi"/>
          <w:b/>
          <w:sz w:val="22"/>
          <w:szCs w:val="22"/>
        </w:rPr>
      </w:pPr>
      <w:r w:rsidRPr="00B804FD">
        <w:rPr>
          <w:rFonts w:asciiTheme="minorHAnsi" w:hAnsiTheme="minorHAnsi" w:cstheme="minorBidi"/>
          <w:b/>
          <w:sz w:val="22"/>
          <w:szCs w:val="22"/>
        </w:rPr>
        <w:t xml:space="preserve">2) </w:t>
      </w:r>
      <w:r w:rsidR="0049414B" w:rsidRPr="00B804FD">
        <w:rPr>
          <w:rFonts w:asciiTheme="minorHAnsi" w:hAnsiTheme="minorHAnsi" w:cstheme="minorBidi"/>
          <w:b/>
          <w:sz w:val="22"/>
          <w:szCs w:val="22"/>
        </w:rPr>
        <w:t xml:space="preserve">KV konstatuje, že v současné chvíli jsou způsoby jak zažádat, potažmo </w:t>
      </w:r>
      <w:r w:rsidR="003E5E9A" w:rsidRPr="00B804FD">
        <w:rPr>
          <w:rFonts w:asciiTheme="minorHAnsi" w:hAnsiTheme="minorHAnsi" w:cstheme="minorBidi"/>
          <w:b/>
          <w:sz w:val="22"/>
          <w:szCs w:val="22"/>
        </w:rPr>
        <w:t>získat</w:t>
      </w:r>
      <w:r w:rsidR="0049414B" w:rsidRPr="00B804FD">
        <w:rPr>
          <w:rFonts w:asciiTheme="minorHAnsi" w:hAnsiTheme="minorHAnsi" w:cstheme="minorBidi"/>
          <w:b/>
          <w:sz w:val="22"/>
          <w:szCs w:val="22"/>
        </w:rPr>
        <w:t xml:space="preserve"> na Praze 1 obecní byt</w:t>
      </w:r>
      <w:r w:rsidR="003E5E9A" w:rsidRPr="00B804FD">
        <w:rPr>
          <w:rFonts w:asciiTheme="minorHAnsi" w:hAnsiTheme="minorHAnsi" w:cstheme="minorBidi"/>
          <w:b/>
          <w:sz w:val="22"/>
          <w:szCs w:val="22"/>
        </w:rPr>
        <w:t xml:space="preserve"> roztříštěné a nepřehledné. KV doporučuje Radě MČP1 v zájmu zlepšení transparentnosti a přístupnosti tyto systémy lépe propojit a zpřehlednit žádání o byty pro občany Prahy 1 a nastavit transparentnější procesy přidělování bytů</w:t>
      </w:r>
    </w:p>
    <w:p w14:paraId="074468D1" w14:textId="77777777" w:rsidR="00CB0CDE" w:rsidRPr="003E5E9A" w:rsidRDefault="00CB0CDE" w:rsidP="00CB0CDE">
      <w:pPr>
        <w:pStyle w:val="Default"/>
        <w:spacing w:before="240" w:after="20"/>
        <w:rPr>
          <w:rFonts w:asciiTheme="minorHAnsi" w:hAnsiTheme="minorHAnsi" w:cstheme="minorBidi"/>
          <w:sz w:val="22"/>
          <w:szCs w:val="22"/>
        </w:rPr>
      </w:pPr>
      <w:r w:rsidRPr="003E5E9A">
        <w:rPr>
          <w:rFonts w:asciiTheme="minorHAnsi" w:hAnsiTheme="minorHAnsi" w:cstheme="minorBidi"/>
          <w:sz w:val="22"/>
          <w:szCs w:val="22"/>
        </w:rPr>
        <w:t>Hlasování: 8 pro</w:t>
      </w:r>
    </w:p>
    <w:p w14:paraId="6675D9EA" w14:textId="4E75C9AF" w:rsidR="00CB0CDE" w:rsidRDefault="00CB0CDE" w:rsidP="00CB0CDE">
      <w:pPr>
        <w:spacing w:after="200" w:line="276" w:lineRule="auto"/>
        <w:rPr>
          <w:rFonts w:cstheme="minorHAnsi"/>
          <w:b/>
          <w:iCs/>
        </w:rPr>
      </w:pPr>
      <w:r w:rsidRPr="00707C8E">
        <w:rPr>
          <w:rFonts w:cstheme="minorHAnsi"/>
          <w:b/>
          <w:iCs/>
        </w:rPr>
        <w:t>Usnesení UKV/2024/19/</w:t>
      </w:r>
      <w:r w:rsidR="00F51FCC" w:rsidRPr="00707C8E">
        <w:rPr>
          <w:rFonts w:cstheme="minorHAnsi"/>
          <w:b/>
          <w:iCs/>
        </w:rPr>
        <w:t>5</w:t>
      </w:r>
      <w:r w:rsidRPr="00707C8E">
        <w:rPr>
          <w:rFonts w:cstheme="minorHAnsi"/>
          <w:b/>
          <w:iCs/>
        </w:rPr>
        <w:t xml:space="preserve"> bylo přijato</w:t>
      </w:r>
    </w:p>
    <w:p w14:paraId="17C70E27" w14:textId="4EA4DCFB" w:rsidR="0007643A" w:rsidRPr="003E5E9A" w:rsidRDefault="0007643A" w:rsidP="0007643A">
      <w:pPr>
        <w:spacing w:after="0" w:line="276" w:lineRule="auto"/>
        <w:rPr>
          <w:rFonts w:cstheme="minorHAnsi"/>
          <w:b/>
          <w:iCs/>
        </w:rPr>
      </w:pPr>
      <w:r>
        <w:t>Dále j</w:t>
      </w:r>
      <w:r w:rsidRPr="003E5E9A">
        <w:t>e navrženo usnesení:</w:t>
      </w:r>
    </w:p>
    <w:p w14:paraId="5235C47E" w14:textId="61CE5D6A" w:rsidR="00A8262B" w:rsidRPr="00B804FD" w:rsidRDefault="00A8262B" w:rsidP="0055160D">
      <w:pPr>
        <w:spacing w:after="200" w:line="276" w:lineRule="auto"/>
        <w:ind w:left="708"/>
        <w:rPr>
          <w:rFonts w:cstheme="minorHAnsi"/>
          <w:b/>
          <w:iCs/>
        </w:rPr>
      </w:pPr>
      <w:r w:rsidRPr="00B804FD">
        <w:rPr>
          <w:rFonts w:cstheme="minorHAnsi"/>
          <w:b/>
          <w:iCs/>
        </w:rPr>
        <w:t>KV doporučuje provést</w:t>
      </w:r>
      <w:r w:rsidR="003E5E9A" w:rsidRPr="00B804FD">
        <w:rPr>
          <w:rFonts w:cstheme="minorHAnsi"/>
          <w:b/>
          <w:iCs/>
        </w:rPr>
        <w:t xml:space="preserve"> ve věci</w:t>
      </w:r>
      <w:r w:rsidRPr="00B804FD">
        <w:rPr>
          <w:rFonts w:cstheme="minorHAnsi"/>
          <w:b/>
          <w:iCs/>
        </w:rPr>
        <w:t xml:space="preserve"> místní šetření </w:t>
      </w:r>
      <w:r w:rsidR="00707C8E">
        <w:rPr>
          <w:rFonts w:cstheme="minorHAnsi"/>
          <w:b/>
          <w:iCs/>
        </w:rPr>
        <w:t>O</w:t>
      </w:r>
      <w:r w:rsidR="003E5E9A" w:rsidRPr="00B804FD">
        <w:rPr>
          <w:rFonts w:cstheme="minorHAnsi"/>
          <w:b/>
          <w:iCs/>
        </w:rPr>
        <w:t xml:space="preserve">dborem majetkové a technické správy a předat podnět radnímu pro majetek MČ P1. </w:t>
      </w:r>
    </w:p>
    <w:p w14:paraId="25A0087A" w14:textId="1807BEA2" w:rsidR="00A8262B" w:rsidRPr="00B804FD" w:rsidRDefault="003E5E9A" w:rsidP="00A8262B">
      <w:pPr>
        <w:spacing w:after="200" w:line="276" w:lineRule="auto"/>
        <w:rPr>
          <w:rFonts w:cstheme="minorHAnsi"/>
          <w:iCs/>
        </w:rPr>
      </w:pPr>
      <w:r w:rsidRPr="003E5E9A">
        <w:rPr>
          <w:rFonts w:cstheme="minorHAnsi"/>
          <w:iCs/>
        </w:rPr>
        <w:t>Hlasování:</w:t>
      </w:r>
      <w:r w:rsidR="00A8262B" w:rsidRPr="003E5E9A">
        <w:rPr>
          <w:rFonts w:cstheme="minorHAnsi"/>
          <w:iCs/>
        </w:rPr>
        <w:t xml:space="preserve"> 8 pro</w:t>
      </w:r>
      <w:r w:rsidR="00B804FD">
        <w:rPr>
          <w:rFonts w:cstheme="minorHAnsi"/>
          <w:iCs/>
        </w:rPr>
        <w:br/>
      </w:r>
      <w:r w:rsidR="00A8262B" w:rsidRPr="00707C8E">
        <w:rPr>
          <w:rFonts w:cstheme="minorHAnsi"/>
          <w:b/>
          <w:iCs/>
        </w:rPr>
        <w:t>Usnesení UKV/2024/19/</w:t>
      </w:r>
      <w:r w:rsidR="00F51FCC" w:rsidRPr="00707C8E">
        <w:rPr>
          <w:rFonts w:cstheme="minorHAnsi"/>
          <w:b/>
          <w:iCs/>
        </w:rPr>
        <w:t>6</w:t>
      </w:r>
      <w:r w:rsidR="00A8262B" w:rsidRPr="00707C8E">
        <w:rPr>
          <w:rFonts w:cstheme="minorHAnsi"/>
          <w:b/>
          <w:iCs/>
        </w:rPr>
        <w:t xml:space="preserve"> bylo přijato</w:t>
      </w:r>
    </w:p>
    <w:p w14:paraId="107999D0" w14:textId="482DBECE" w:rsidR="000A5CBE" w:rsidRPr="003E5E9A" w:rsidRDefault="000A5CBE" w:rsidP="000A5CBE">
      <w:pPr>
        <w:pStyle w:val="Default"/>
        <w:spacing w:before="240" w:after="20"/>
        <w:rPr>
          <w:rFonts w:asciiTheme="minorHAnsi" w:hAnsiTheme="minorHAnsi" w:cstheme="minorBidi"/>
          <w:i/>
          <w:sz w:val="22"/>
          <w:szCs w:val="22"/>
          <w:highlight w:val="yellow"/>
          <w:u w:val="single"/>
        </w:rPr>
      </w:pPr>
    </w:p>
    <w:p w14:paraId="240E6E45" w14:textId="77777777" w:rsidR="000A5CBE" w:rsidRPr="003E5E9A" w:rsidRDefault="000A5CBE" w:rsidP="000A5CBE">
      <w:pPr>
        <w:pStyle w:val="Default"/>
        <w:spacing w:before="240" w:after="20"/>
        <w:rPr>
          <w:rFonts w:asciiTheme="minorHAnsi" w:hAnsiTheme="minorHAnsi" w:cstheme="minorBidi"/>
          <w:sz w:val="22"/>
          <w:szCs w:val="22"/>
          <w:highlight w:val="yellow"/>
        </w:rPr>
      </w:pPr>
    </w:p>
    <w:p w14:paraId="58A91F43" w14:textId="77777777" w:rsidR="000A5CBE" w:rsidRPr="003E5E9A" w:rsidRDefault="000A5CBE" w:rsidP="000A5CBE">
      <w:pPr>
        <w:suppressAutoHyphens/>
        <w:spacing w:after="0" w:line="240" w:lineRule="auto"/>
        <w:rPr>
          <w:rFonts w:cstheme="minorHAnsi"/>
        </w:rPr>
      </w:pPr>
      <w:r w:rsidRPr="003E5E9A">
        <w:rPr>
          <w:rFonts w:cstheme="minorHAnsi"/>
          <w:lang w:eastAsia="cs-CZ"/>
        </w:rPr>
        <w:t>Poté předseda KV poděkoval přítomným za účast</w:t>
      </w:r>
      <w:r w:rsidRPr="003E5E9A">
        <w:rPr>
          <w:rFonts w:cstheme="minorHAnsi"/>
        </w:rPr>
        <w:t xml:space="preserve"> a v 18:20 ukončil 19. jednání Kontrolního výboru.</w:t>
      </w:r>
    </w:p>
    <w:p w14:paraId="6B213124" w14:textId="77777777" w:rsidR="000A5CBE" w:rsidRPr="003E5E9A" w:rsidRDefault="000A5CBE" w:rsidP="000A5CBE">
      <w:pPr>
        <w:widowControl w:val="0"/>
        <w:suppressAutoHyphens/>
        <w:spacing w:after="0" w:line="240" w:lineRule="auto"/>
        <w:rPr>
          <w:rFonts w:cstheme="minorHAnsi"/>
        </w:rPr>
      </w:pPr>
    </w:p>
    <w:p w14:paraId="2D5A440F" w14:textId="087C8E34" w:rsidR="00B804FD" w:rsidRDefault="00707C8E" w:rsidP="000A5CBE">
      <w:pPr>
        <w:suppressAutoHyphens/>
        <w:spacing w:after="0" w:line="240" w:lineRule="auto"/>
        <w:rPr>
          <w:rFonts w:cstheme="minorHAnsi"/>
        </w:rPr>
      </w:pPr>
      <w:r>
        <w:rPr>
          <w:rFonts w:cstheme="minorHAnsi"/>
        </w:rPr>
        <w:t>Zapsala: Pavla Dedeciusová, tajemnice KV ZMČ Praha 1 v. r.</w:t>
      </w:r>
    </w:p>
    <w:p w14:paraId="7E017A69" w14:textId="77777777" w:rsidR="000A5CBE" w:rsidRPr="003E5E9A" w:rsidRDefault="000A5CBE" w:rsidP="000A5CBE">
      <w:pPr>
        <w:suppressAutoHyphens/>
        <w:spacing w:after="0" w:line="240" w:lineRule="auto"/>
        <w:rPr>
          <w:rFonts w:cstheme="minorHAnsi"/>
        </w:rPr>
      </w:pPr>
    </w:p>
    <w:p w14:paraId="19C1FB18" w14:textId="7E265CA1" w:rsidR="000A5CBE" w:rsidRPr="003E5E9A" w:rsidRDefault="00707C8E" w:rsidP="000A5CBE">
      <w:pPr>
        <w:suppressAutoHyphens/>
        <w:spacing w:after="0" w:line="240" w:lineRule="auto"/>
        <w:rPr>
          <w:rFonts w:cstheme="minorHAnsi"/>
        </w:rPr>
      </w:pPr>
      <w:r>
        <w:rPr>
          <w:rFonts w:cstheme="minorHAnsi"/>
        </w:rPr>
        <w:t>Schválil</w:t>
      </w:r>
      <w:r w:rsidR="000A5CBE" w:rsidRPr="003E5E9A">
        <w:rPr>
          <w:rFonts w:cstheme="minorHAnsi"/>
        </w:rPr>
        <w:t xml:space="preserve">: </w:t>
      </w:r>
      <w:r w:rsidR="00A8262B" w:rsidRPr="003E5E9A">
        <w:rPr>
          <w:rFonts w:cstheme="minorHAnsi"/>
          <w:lang w:eastAsia="cs-CZ"/>
        </w:rPr>
        <w:t>Jonáš Felkel, předseda KV</w:t>
      </w:r>
      <w:r w:rsidR="00A8262B" w:rsidRPr="003E5E9A">
        <w:rPr>
          <w:rFonts w:cstheme="minorHAnsi"/>
        </w:rPr>
        <w:t xml:space="preserve"> ZMČ Praha 1 v. r.</w:t>
      </w:r>
    </w:p>
    <w:p w14:paraId="41CA7F64" w14:textId="77777777" w:rsidR="000A5CBE" w:rsidRPr="003E5E9A" w:rsidRDefault="000A5CBE" w:rsidP="000A5CBE">
      <w:pPr>
        <w:suppressAutoHyphens/>
        <w:spacing w:after="0" w:line="240" w:lineRule="auto"/>
        <w:rPr>
          <w:rFonts w:cstheme="minorHAnsi"/>
        </w:rPr>
      </w:pPr>
    </w:p>
    <w:p w14:paraId="1085F799" w14:textId="77777777" w:rsidR="000A5CBE" w:rsidRPr="003E5E9A" w:rsidRDefault="000A5CBE" w:rsidP="000A5CBE">
      <w:pPr>
        <w:suppressAutoHyphens/>
        <w:spacing w:after="0" w:line="240" w:lineRule="auto"/>
        <w:rPr>
          <w:rFonts w:eastAsia="Calibri" w:cstheme="minorHAnsi"/>
        </w:rPr>
      </w:pPr>
      <w:r w:rsidRPr="003E5E9A">
        <w:rPr>
          <w:rFonts w:eastAsia="Calibri" w:cstheme="minorHAnsi"/>
        </w:rPr>
        <w:t>Ověřovatel: Stanislav Lazar, člen KV ZMČ Praha 1 v. r.</w:t>
      </w:r>
    </w:p>
    <w:p w14:paraId="7E785B01" w14:textId="77777777" w:rsidR="000A5CBE" w:rsidRPr="003E5E9A" w:rsidRDefault="000A5CBE" w:rsidP="000A5CBE">
      <w:pPr>
        <w:suppressAutoHyphens/>
        <w:spacing w:after="0" w:line="240" w:lineRule="auto"/>
        <w:rPr>
          <w:rFonts w:eastAsia="Calibri" w:cstheme="minorHAnsi"/>
          <w:b/>
          <w:bCs/>
        </w:rPr>
      </w:pPr>
    </w:p>
    <w:p w14:paraId="6A483EEE" w14:textId="77777777" w:rsidR="000A5CBE" w:rsidRPr="003E5E9A" w:rsidRDefault="000A5CBE" w:rsidP="000A5CBE">
      <w:pPr>
        <w:suppressAutoHyphens/>
        <w:spacing w:after="0" w:line="240" w:lineRule="auto"/>
        <w:rPr>
          <w:rFonts w:eastAsia="Calibri" w:cstheme="minorHAnsi"/>
          <w:b/>
          <w:bCs/>
          <w:color w:val="000000"/>
        </w:rPr>
      </w:pPr>
    </w:p>
    <w:p w14:paraId="70A31D2E" w14:textId="77777777" w:rsidR="000A5CBE" w:rsidRPr="003E5E9A" w:rsidRDefault="000A5CBE" w:rsidP="000A5CBE">
      <w:pPr>
        <w:suppressAutoHyphens/>
        <w:spacing w:after="0" w:line="240" w:lineRule="auto"/>
        <w:rPr>
          <w:rFonts w:eastAsia="Calibri" w:cstheme="minorHAnsi"/>
          <w:color w:val="000000"/>
        </w:rPr>
      </w:pPr>
      <w:r w:rsidRPr="003E5E9A">
        <w:rPr>
          <w:rFonts w:eastAsia="Calibri" w:cstheme="minorHAnsi"/>
          <w:b/>
          <w:bCs/>
          <w:color w:val="000000"/>
        </w:rPr>
        <w:t xml:space="preserve">Rozdělovník: </w:t>
      </w:r>
    </w:p>
    <w:p w14:paraId="3CA35D0E" w14:textId="77777777" w:rsidR="000A5CBE" w:rsidRPr="003E5E9A" w:rsidRDefault="000A5CBE" w:rsidP="000A5CBE">
      <w:pPr>
        <w:suppressAutoHyphens/>
        <w:spacing w:after="0" w:line="240" w:lineRule="auto"/>
        <w:rPr>
          <w:rFonts w:eastAsia="Calibri" w:cstheme="minorHAnsi"/>
          <w:color w:val="000000"/>
        </w:rPr>
      </w:pPr>
      <w:r w:rsidRPr="003E5E9A">
        <w:rPr>
          <w:rFonts w:eastAsia="Calibri" w:cstheme="minorHAnsi"/>
          <w:color w:val="000000"/>
        </w:rPr>
        <w:t xml:space="preserve">1x spis u tajemnice KV ZMČ Praha 1 </w:t>
      </w:r>
    </w:p>
    <w:p w14:paraId="6235B8ED" w14:textId="77777777" w:rsidR="000A5CBE" w:rsidRPr="003E5E9A" w:rsidRDefault="000A5CBE" w:rsidP="000A5CBE">
      <w:pPr>
        <w:suppressAutoHyphens/>
        <w:spacing w:after="0" w:line="240" w:lineRule="auto"/>
        <w:rPr>
          <w:rFonts w:eastAsia="Calibri" w:cstheme="minorHAnsi"/>
          <w:color w:val="000000"/>
        </w:rPr>
      </w:pPr>
      <w:r w:rsidRPr="003E5E9A">
        <w:rPr>
          <w:rFonts w:eastAsia="Calibri" w:cstheme="minorHAnsi"/>
          <w:color w:val="000000"/>
        </w:rPr>
        <w:t xml:space="preserve">1x předáno OVO </w:t>
      </w:r>
    </w:p>
    <w:p w14:paraId="420449F1" w14:textId="77777777" w:rsidR="000A5CBE" w:rsidRPr="003E5E9A" w:rsidRDefault="000A5CBE" w:rsidP="000A5CBE">
      <w:pPr>
        <w:suppressAutoHyphens/>
        <w:spacing w:after="0" w:line="240" w:lineRule="auto"/>
        <w:rPr>
          <w:rFonts w:eastAsia="Calibri" w:cstheme="minorHAnsi"/>
          <w:color w:val="000000"/>
        </w:rPr>
      </w:pPr>
      <w:r w:rsidRPr="003E5E9A">
        <w:rPr>
          <w:rFonts w:eastAsia="Calibri" w:cstheme="minorHAnsi"/>
          <w:color w:val="000000"/>
        </w:rPr>
        <w:t xml:space="preserve">e-mailem všem členům, stálým hostům KV a dalším přítomným </w:t>
      </w:r>
    </w:p>
    <w:p w14:paraId="39958754" w14:textId="77777777" w:rsidR="000A5CBE" w:rsidRPr="003E5E9A" w:rsidRDefault="000A5CBE" w:rsidP="000A5CBE">
      <w:pPr>
        <w:suppressAutoHyphens/>
        <w:spacing w:after="0" w:line="240" w:lineRule="auto"/>
        <w:rPr>
          <w:rFonts w:cstheme="minorHAnsi"/>
        </w:rPr>
      </w:pPr>
      <w:r w:rsidRPr="003E5E9A">
        <w:rPr>
          <w:rFonts w:cstheme="minorHAnsi"/>
        </w:rPr>
        <w:t>e-mailem všem členům ZMČ Praha 1 a tajemníkovi ÚMČ Praha 1</w:t>
      </w:r>
    </w:p>
    <w:p w14:paraId="3875871F" w14:textId="77777777" w:rsidR="000A5CBE" w:rsidRPr="003E5E9A" w:rsidRDefault="000A5CBE" w:rsidP="000A5CBE"/>
    <w:p w14:paraId="0FCD6F6E" w14:textId="77777777" w:rsidR="009E2C91" w:rsidRPr="003E5E9A" w:rsidRDefault="009E2C91"/>
    <w:sectPr w:rsidR="009E2C91" w:rsidRPr="003E5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6F47"/>
    <w:multiLevelType w:val="multilevel"/>
    <w:tmpl w:val="8514E7F8"/>
    <w:lvl w:ilvl="0">
      <w:numFmt w:val="bullet"/>
      <w:lvlText w:val="-"/>
      <w:lvlJc w:val="left"/>
      <w:pPr>
        <w:tabs>
          <w:tab w:val="num" w:pos="0"/>
        </w:tabs>
        <w:ind w:left="420" w:hanging="360"/>
      </w:pPr>
      <w:rPr>
        <w:rFonts w:ascii="Calibri" w:eastAsiaTheme="minorHAnsi" w:hAnsi="Calibri" w:cs="Calibri" w:hint="default"/>
        <w:sz w:val="25"/>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 w15:restartNumberingAfterBreak="0">
    <w:nsid w:val="207B54A5"/>
    <w:multiLevelType w:val="hybridMultilevel"/>
    <w:tmpl w:val="19DA351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0D364DF"/>
    <w:multiLevelType w:val="hybridMultilevel"/>
    <w:tmpl w:val="15CCB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274847"/>
    <w:multiLevelType w:val="hybridMultilevel"/>
    <w:tmpl w:val="19DA351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34F3DD7"/>
    <w:multiLevelType w:val="hybridMultilevel"/>
    <w:tmpl w:val="19DA351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201770"/>
    <w:multiLevelType w:val="multilevel"/>
    <w:tmpl w:val="2EEC8A3E"/>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360" w:hanging="360"/>
      </w:pPr>
      <w:rPr>
        <w:rFonts w:hint="default"/>
      </w:rPr>
    </w:lvl>
    <w:lvl w:ilvl="4">
      <w:start w:val="1"/>
      <w:numFmt w:val="upperRoman"/>
      <w:lvlText w:val="(%5)"/>
      <w:lvlJc w:val="left"/>
      <w:pPr>
        <w:ind w:left="928" w:hanging="360"/>
      </w:pPr>
      <w:rPr>
        <w:rFonts w:hint="default"/>
      </w:rPr>
    </w:lvl>
    <w:lvl w:ilvl="5">
      <w:start w:val="1"/>
      <w:numFmt w:val="lowerLetter"/>
      <w:lvlText w:val="(%6)"/>
      <w:lvlJc w:val="left"/>
      <w:pPr>
        <w:ind w:left="1353" w:hanging="360"/>
      </w:pPr>
      <w:rPr>
        <w:rFonts w:hint="default"/>
      </w:rPr>
    </w:lvl>
    <w:lvl w:ilvl="6">
      <w:start w:val="1"/>
      <w:numFmt w:val="decimal"/>
      <w:lvlText w:val="%7."/>
      <w:lvlJc w:val="left"/>
      <w:pPr>
        <w:ind w:left="1778" w:hanging="360"/>
      </w:pPr>
      <w:rPr>
        <w:rFonts w:hint="default"/>
      </w:rPr>
    </w:lvl>
    <w:lvl w:ilvl="7">
      <w:start w:val="1"/>
      <w:numFmt w:val="lowerLetter"/>
      <w:lvlText w:val="%8."/>
      <w:lvlJc w:val="left"/>
      <w:pPr>
        <w:ind w:left="2203"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7F0285"/>
    <w:multiLevelType w:val="hybridMultilevel"/>
    <w:tmpl w:val="04FA4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0321D"/>
    <w:multiLevelType w:val="hybridMultilevel"/>
    <w:tmpl w:val="19DA351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B0143B"/>
    <w:multiLevelType w:val="hybridMultilevel"/>
    <w:tmpl w:val="19DA351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E763E69"/>
    <w:multiLevelType w:val="hybridMultilevel"/>
    <w:tmpl w:val="19DA351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2C6430D"/>
    <w:multiLevelType w:val="hybridMultilevel"/>
    <w:tmpl w:val="19DA351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5"/>
  </w:num>
  <w:num w:numId="7">
    <w:abstractNumId w:val="8"/>
  </w:num>
  <w:num w:numId="8">
    <w:abstractNumId w:val="9"/>
  </w:num>
  <w:num w:numId="9">
    <w:abstractNumId w:val="4"/>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E"/>
    <w:rsid w:val="00032E57"/>
    <w:rsid w:val="0007643A"/>
    <w:rsid w:val="000A5CBE"/>
    <w:rsid w:val="00172766"/>
    <w:rsid w:val="0023575D"/>
    <w:rsid w:val="00304FF1"/>
    <w:rsid w:val="00370EB3"/>
    <w:rsid w:val="003B7A37"/>
    <w:rsid w:val="003E5E9A"/>
    <w:rsid w:val="0041699B"/>
    <w:rsid w:val="00423210"/>
    <w:rsid w:val="00485B79"/>
    <w:rsid w:val="00492086"/>
    <w:rsid w:val="0049414B"/>
    <w:rsid w:val="004B05B3"/>
    <w:rsid w:val="004C5561"/>
    <w:rsid w:val="004D5D6E"/>
    <w:rsid w:val="0055160D"/>
    <w:rsid w:val="00567BA3"/>
    <w:rsid w:val="005A1541"/>
    <w:rsid w:val="006019B6"/>
    <w:rsid w:val="00706411"/>
    <w:rsid w:val="00707C8E"/>
    <w:rsid w:val="00726587"/>
    <w:rsid w:val="0074464F"/>
    <w:rsid w:val="0076336C"/>
    <w:rsid w:val="007874BA"/>
    <w:rsid w:val="008030FF"/>
    <w:rsid w:val="008138A9"/>
    <w:rsid w:val="00873E83"/>
    <w:rsid w:val="009064E0"/>
    <w:rsid w:val="00950F09"/>
    <w:rsid w:val="009879B6"/>
    <w:rsid w:val="009B24C0"/>
    <w:rsid w:val="009E2C91"/>
    <w:rsid w:val="00A579A1"/>
    <w:rsid w:val="00A66B64"/>
    <w:rsid w:val="00A8262B"/>
    <w:rsid w:val="00AD7554"/>
    <w:rsid w:val="00AE0267"/>
    <w:rsid w:val="00AE215E"/>
    <w:rsid w:val="00B804FD"/>
    <w:rsid w:val="00B81D3C"/>
    <w:rsid w:val="00CB0CDE"/>
    <w:rsid w:val="00D16CD3"/>
    <w:rsid w:val="00E02A8D"/>
    <w:rsid w:val="00F32A2B"/>
    <w:rsid w:val="00F51FCC"/>
    <w:rsid w:val="00FA3DBD"/>
    <w:rsid w:val="00FF6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DC62"/>
  <w15:chartTrackingRefBased/>
  <w15:docId w15:val="{B0457DB6-829D-4828-B8BC-4819D512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5CBE"/>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A5CBE"/>
    <w:pPr>
      <w:spacing w:after="0" w:line="240" w:lineRule="auto"/>
    </w:pPr>
  </w:style>
  <w:style w:type="paragraph" w:styleId="Odstavecseseznamem">
    <w:name w:val="List Paragraph"/>
    <w:basedOn w:val="Normln"/>
    <w:uiPriority w:val="34"/>
    <w:qFormat/>
    <w:rsid w:val="000A5CBE"/>
    <w:pPr>
      <w:ind w:left="720"/>
      <w:contextualSpacing/>
    </w:pPr>
  </w:style>
  <w:style w:type="paragraph" w:customStyle="1" w:styleId="Default">
    <w:name w:val="Default"/>
    <w:rsid w:val="000A5CBE"/>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npsmoodstavce"/>
    <w:rsid w:val="0072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12732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Městská část Praha 1</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Dedeciusová Pavla</dc:creator>
  <cp:keywords/>
  <dc:description/>
  <cp:lastModifiedBy>Dedeciusová Pavla</cp:lastModifiedBy>
  <cp:revision>2</cp:revision>
  <dcterms:created xsi:type="dcterms:W3CDTF">2025-01-15T16:34:00Z</dcterms:created>
  <dcterms:modified xsi:type="dcterms:W3CDTF">2025-01-15T16:34:00Z</dcterms:modified>
</cp:coreProperties>
</file>